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C76" w:rsidRPr="007B18E1" w:rsidRDefault="00243C2E">
      <w:pPr>
        <w:jc w:val="center"/>
        <w:rPr>
          <w:rFonts w:ascii="仿宋" w:eastAsia="仿宋" w:hAnsi="仿宋"/>
          <w:b/>
          <w:sz w:val="10"/>
          <w:szCs w:val="10"/>
        </w:rPr>
      </w:pPr>
      <w:r w:rsidRPr="007B18E1">
        <w:rPr>
          <w:rFonts w:ascii="黑体" w:eastAsia="黑体" w:hAnsi="黑体" w:hint="eastAsia"/>
          <w:sz w:val="44"/>
          <w:szCs w:val="44"/>
        </w:rPr>
        <w:t>关于产品经销合作比选文件的邀请公告</w:t>
      </w:r>
    </w:p>
    <w:p w:rsidR="00C85C76" w:rsidRPr="007B18E1" w:rsidRDefault="00C85C76">
      <w:pPr>
        <w:rPr>
          <w:rFonts w:ascii="仿宋" w:eastAsia="仿宋" w:hAnsi="仿宋"/>
          <w:sz w:val="32"/>
          <w:szCs w:val="32"/>
        </w:rPr>
      </w:pPr>
    </w:p>
    <w:p w:rsidR="00C85C76" w:rsidRPr="007B18E1" w:rsidRDefault="00243C2E">
      <w:pPr>
        <w:rPr>
          <w:rFonts w:ascii="仿宋" w:eastAsia="仿宋" w:hAnsi="仿宋"/>
          <w:sz w:val="32"/>
          <w:szCs w:val="32"/>
        </w:rPr>
      </w:pPr>
      <w:r w:rsidRPr="007B18E1">
        <w:rPr>
          <w:rFonts w:ascii="仿宋" w:eastAsia="仿宋" w:hAnsi="仿宋" w:hint="eastAsia"/>
          <w:sz w:val="32"/>
          <w:szCs w:val="32"/>
        </w:rPr>
        <w:t>各</w:t>
      </w:r>
      <w:r w:rsidR="00E37AE7" w:rsidRPr="007B18E1">
        <w:rPr>
          <w:rFonts w:ascii="仿宋" w:eastAsia="仿宋" w:hAnsi="仿宋" w:hint="eastAsia"/>
          <w:sz w:val="32"/>
          <w:szCs w:val="32"/>
        </w:rPr>
        <w:t>热量表、温控装置</w:t>
      </w:r>
      <w:r w:rsidRPr="007B18E1">
        <w:rPr>
          <w:rFonts w:ascii="仿宋" w:eastAsia="仿宋" w:hAnsi="仿宋" w:hint="eastAsia"/>
          <w:sz w:val="32"/>
          <w:szCs w:val="32"/>
        </w:rPr>
        <w:t>生产厂家：</w:t>
      </w:r>
    </w:p>
    <w:p w:rsidR="00C85C76" w:rsidRPr="007B18E1" w:rsidRDefault="00243C2E">
      <w:pPr>
        <w:ind w:firstLine="630"/>
        <w:rPr>
          <w:rFonts w:ascii="仿宋" w:eastAsia="仿宋" w:hAnsi="仿宋"/>
          <w:sz w:val="32"/>
          <w:szCs w:val="32"/>
        </w:rPr>
      </w:pPr>
      <w:r w:rsidRPr="007B18E1">
        <w:rPr>
          <w:rFonts w:ascii="仿宋" w:eastAsia="仿宋" w:hAnsi="仿宋" w:hint="eastAsia"/>
          <w:sz w:val="32"/>
          <w:szCs w:val="32"/>
        </w:rPr>
        <w:t>我公司为滨州热力有限公司全资子公司，注册资本1000万元</w:t>
      </w:r>
      <w:r w:rsidR="009C4A9D" w:rsidRPr="007B18E1">
        <w:rPr>
          <w:rFonts w:ascii="仿宋" w:eastAsia="仿宋" w:hAnsi="仿宋" w:hint="eastAsia"/>
          <w:sz w:val="32"/>
          <w:szCs w:val="32"/>
        </w:rPr>
        <w:t>。</w:t>
      </w:r>
      <w:r w:rsidR="00666501" w:rsidRPr="007B18E1">
        <w:rPr>
          <w:rFonts w:ascii="仿宋" w:eastAsia="仿宋" w:hAnsi="仿宋" w:hint="eastAsia"/>
          <w:sz w:val="32"/>
          <w:szCs w:val="32"/>
        </w:rPr>
        <w:t>根据公司发展规划，</w:t>
      </w:r>
      <w:r w:rsidRPr="007B18E1">
        <w:rPr>
          <w:rFonts w:ascii="仿宋" w:eastAsia="仿宋" w:hAnsi="仿宋" w:hint="eastAsia"/>
          <w:sz w:val="32"/>
          <w:szCs w:val="32"/>
        </w:rPr>
        <w:t>拟在</w:t>
      </w:r>
      <w:r w:rsidR="00B418FF" w:rsidRPr="007B18E1">
        <w:rPr>
          <w:rFonts w:ascii="仿宋" w:eastAsia="仿宋" w:hAnsi="仿宋" w:hint="eastAsia"/>
          <w:sz w:val="32"/>
          <w:szCs w:val="32"/>
        </w:rPr>
        <w:t>滨州市</w:t>
      </w:r>
      <w:r w:rsidRPr="007B18E1">
        <w:rPr>
          <w:rFonts w:ascii="仿宋" w:eastAsia="仿宋" w:hAnsi="仿宋" w:hint="eastAsia"/>
          <w:sz w:val="32"/>
          <w:szCs w:val="32"/>
        </w:rPr>
        <w:t>内开展代理（合作）相关</w:t>
      </w:r>
      <w:r w:rsidR="00E37AE7" w:rsidRPr="007B18E1">
        <w:rPr>
          <w:rFonts w:ascii="仿宋" w:eastAsia="仿宋" w:hAnsi="仿宋" w:hint="eastAsia"/>
          <w:sz w:val="32"/>
          <w:szCs w:val="32"/>
        </w:rPr>
        <w:t>热量表、温控装置</w:t>
      </w:r>
      <w:r w:rsidRPr="007B18E1">
        <w:rPr>
          <w:rFonts w:ascii="仿宋" w:eastAsia="仿宋" w:hAnsi="仿宋" w:hint="eastAsia"/>
          <w:sz w:val="32"/>
          <w:szCs w:val="32"/>
        </w:rPr>
        <w:t>产品销售业务，采用</w:t>
      </w:r>
      <w:r w:rsidR="00B468D6" w:rsidRPr="007B18E1">
        <w:rPr>
          <w:rFonts w:ascii="仿宋" w:eastAsia="仿宋" w:hAnsi="仿宋" w:hint="eastAsia"/>
          <w:sz w:val="32"/>
          <w:szCs w:val="32"/>
        </w:rPr>
        <w:t>比选</w:t>
      </w:r>
      <w:r w:rsidR="009C4A9D" w:rsidRPr="007B18E1">
        <w:rPr>
          <w:rFonts w:ascii="仿宋" w:eastAsia="仿宋" w:hAnsi="仿宋" w:hint="eastAsia"/>
          <w:sz w:val="32"/>
          <w:szCs w:val="32"/>
        </w:rPr>
        <w:t>的竞争</w:t>
      </w:r>
      <w:r w:rsidR="00B468D6" w:rsidRPr="007B18E1">
        <w:rPr>
          <w:rFonts w:ascii="仿宋" w:eastAsia="仿宋" w:hAnsi="仿宋" w:hint="eastAsia"/>
          <w:sz w:val="32"/>
          <w:szCs w:val="32"/>
        </w:rPr>
        <w:t>方式确定合作关系</w:t>
      </w:r>
      <w:r w:rsidRPr="007B18E1">
        <w:rPr>
          <w:rFonts w:ascii="仿宋" w:eastAsia="仿宋" w:hAnsi="仿宋" w:hint="eastAsia"/>
          <w:sz w:val="32"/>
          <w:szCs w:val="32"/>
        </w:rPr>
        <w:t>。希望符合我单位合作条件且有合作意向的单位积极报名，按照本</w:t>
      </w:r>
      <w:r w:rsidR="009C4A9D" w:rsidRPr="007B18E1">
        <w:rPr>
          <w:rFonts w:ascii="仿宋" w:eastAsia="仿宋" w:hAnsi="仿宋" w:hint="eastAsia"/>
          <w:sz w:val="32"/>
          <w:szCs w:val="32"/>
        </w:rPr>
        <w:t>公告</w:t>
      </w:r>
      <w:r w:rsidRPr="007B18E1">
        <w:rPr>
          <w:rFonts w:ascii="仿宋" w:eastAsia="仿宋" w:hAnsi="仿宋" w:hint="eastAsia"/>
          <w:sz w:val="32"/>
          <w:szCs w:val="32"/>
        </w:rPr>
        <w:t>附件要求提供相应资料，我公司将组织综合评审，确定同类产品经销合作单位。比选方式告知如下：</w:t>
      </w:r>
    </w:p>
    <w:p w:rsidR="00C85C76" w:rsidRPr="007B18E1" w:rsidRDefault="00243C2E">
      <w:pPr>
        <w:ind w:firstLine="630"/>
        <w:rPr>
          <w:rFonts w:ascii="仿宋" w:eastAsia="仿宋" w:hAnsi="仿宋"/>
          <w:b/>
          <w:sz w:val="32"/>
          <w:szCs w:val="32"/>
        </w:rPr>
      </w:pPr>
      <w:r w:rsidRPr="007B18E1">
        <w:rPr>
          <w:rFonts w:ascii="仿宋" w:eastAsia="仿宋" w:hAnsi="仿宋" w:hint="eastAsia"/>
          <w:b/>
          <w:sz w:val="32"/>
          <w:szCs w:val="32"/>
        </w:rPr>
        <w:t>一、资格要求</w:t>
      </w:r>
    </w:p>
    <w:p w:rsidR="00C85C76" w:rsidRPr="007B18E1" w:rsidRDefault="00243C2E">
      <w:pPr>
        <w:ind w:firstLine="630"/>
        <w:rPr>
          <w:rFonts w:ascii="仿宋" w:eastAsia="仿宋" w:hAnsi="仿宋"/>
          <w:sz w:val="32"/>
          <w:szCs w:val="32"/>
        </w:rPr>
      </w:pPr>
      <w:r w:rsidRPr="007B18E1">
        <w:rPr>
          <w:rFonts w:ascii="仿宋" w:eastAsia="仿宋" w:hAnsi="仿宋" w:hint="eastAsia"/>
          <w:sz w:val="32"/>
          <w:szCs w:val="32"/>
        </w:rPr>
        <w:t>响应单位应当系</w:t>
      </w:r>
      <w:r w:rsidR="003C36D2" w:rsidRPr="007B18E1">
        <w:rPr>
          <w:rFonts w:ascii="仿宋" w:eastAsia="仿宋" w:hAnsi="仿宋" w:hint="eastAsia"/>
          <w:sz w:val="32"/>
          <w:szCs w:val="32"/>
        </w:rPr>
        <w:t>热量表</w:t>
      </w:r>
      <w:r w:rsidR="00A344B3" w:rsidRPr="007B18E1">
        <w:rPr>
          <w:rFonts w:ascii="仿宋" w:eastAsia="仿宋" w:hAnsi="仿宋" w:hint="eastAsia"/>
          <w:sz w:val="32"/>
          <w:szCs w:val="32"/>
        </w:rPr>
        <w:t>或</w:t>
      </w:r>
      <w:r w:rsidR="003C36D2" w:rsidRPr="007B18E1">
        <w:rPr>
          <w:rFonts w:ascii="仿宋" w:eastAsia="仿宋" w:hAnsi="仿宋" w:hint="eastAsia"/>
          <w:sz w:val="32"/>
          <w:szCs w:val="32"/>
        </w:rPr>
        <w:t>温控装置</w:t>
      </w:r>
      <w:r w:rsidRPr="007B18E1">
        <w:rPr>
          <w:rFonts w:ascii="仿宋" w:eastAsia="仿宋" w:hAnsi="仿宋" w:hint="eastAsia"/>
          <w:sz w:val="32"/>
          <w:szCs w:val="32"/>
        </w:rPr>
        <w:t>产品生产制造商，</w:t>
      </w:r>
      <w:r w:rsidR="00A344B3" w:rsidRPr="007B18E1">
        <w:rPr>
          <w:rFonts w:ascii="仿宋" w:eastAsia="仿宋" w:hAnsi="仿宋" w:hint="eastAsia"/>
          <w:sz w:val="32"/>
          <w:szCs w:val="32"/>
        </w:rPr>
        <w:t>并</w:t>
      </w:r>
      <w:r w:rsidRPr="007B18E1">
        <w:rPr>
          <w:rFonts w:ascii="仿宋" w:eastAsia="仿宋" w:hAnsi="仿宋" w:hint="eastAsia"/>
          <w:sz w:val="32"/>
          <w:szCs w:val="32"/>
        </w:rPr>
        <w:t>具备在山东省范围内授权经销资格的独立法人单位。本次会议实施资格后审。</w:t>
      </w:r>
    </w:p>
    <w:p w:rsidR="00C85C76" w:rsidRPr="007B18E1" w:rsidRDefault="00243C2E">
      <w:pPr>
        <w:ind w:firstLine="630"/>
        <w:rPr>
          <w:rFonts w:ascii="仿宋" w:eastAsia="仿宋" w:hAnsi="仿宋"/>
          <w:b/>
          <w:sz w:val="32"/>
          <w:szCs w:val="32"/>
        </w:rPr>
      </w:pPr>
      <w:r w:rsidRPr="007B18E1">
        <w:rPr>
          <w:rFonts w:ascii="仿宋" w:eastAsia="仿宋" w:hAnsi="仿宋" w:hint="eastAsia"/>
          <w:b/>
          <w:sz w:val="32"/>
          <w:szCs w:val="32"/>
        </w:rPr>
        <w:t>二、报名方式</w:t>
      </w:r>
    </w:p>
    <w:p w:rsidR="00C85C76" w:rsidRPr="007B18E1" w:rsidRDefault="00243C2E">
      <w:pPr>
        <w:ind w:firstLine="630"/>
        <w:rPr>
          <w:rFonts w:ascii="仿宋" w:eastAsia="仿宋" w:hAnsi="仿宋"/>
          <w:sz w:val="32"/>
          <w:szCs w:val="32"/>
        </w:rPr>
      </w:pPr>
      <w:r w:rsidRPr="007B18E1">
        <w:rPr>
          <w:rFonts w:ascii="仿宋" w:eastAsia="仿宋" w:hAnsi="仿宋" w:hint="eastAsia"/>
          <w:sz w:val="32"/>
          <w:szCs w:val="32"/>
        </w:rPr>
        <w:t>凡有意参加本次比选会议者，请于2021年</w:t>
      </w:r>
      <w:r w:rsidR="00B418FF" w:rsidRPr="007B18E1">
        <w:rPr>
          <w:rFonts w:ascii="仿宋" w:eastAsia="仿宋" w:hAnsi="仿宋" w:hint="eastAsia"/>
          <w:sz w:val="32"/>
          <w:szCs w:val="32"/>
        </w:rPr>
        <w:t>4</w:t>
      </w:r>
      <w:r w:rsidRPr="007B18E1">
        <w:rPr>
          <w:rFonts w:ascii="仿宋" w:eastAsia="仿宋" w:hAnsi="仿宋" w:hint="eastAsia"/>
          <w:sz w:val="32"/>
          <w:szCs w:val="32"/>
        </w:rPr>
        <w:t>月</w:t>
      </w:r>
      <w:r w:rsidR="00572B1E">
        <w:rPr>
          <w:rFonts w:ascii="仿宋" w:eastAsia="仿宋" w:hAnsi="仿宋" w:hint="eastAsia"/>
          <w:sz w:val="32"/>
          <w:szCs w:val="32"/>
        </w:rPr>
        <w:t>27</w:t>
      </w:r>
      <w:r w:rsidRPr="007B18E1">
        <w:rPr>
          <w:rFonts w:ascii="仿宋" w:eastAsia="仿宋" w:hAnsi="仿宋" w:hint="eastAsia"/>
          <w:sz w:val="32"/>
          <w:szCs w:val="32"/>
        </w:rPr>
        <w:t>日8:30时至</w:t>
      </w:r>
      <w:r w:rsidR="00B418FF" w:rsidRPr="007B18E1">
        <w:rPr>
          <w:rFonts w:ascii="仿宋" w:eastAsia="仿宋" w:hAnsi="仿宋" w:hint="eastAsia"/>
          <w:sz w:val="32"/>
          <w:szCs w:val="32"/>
        </w:rPr>
        <w:t>4月2</w:t>
      </w:r>
      <w:r w:rsidR="00A344B3" w:rsidRPr="007B18E1">
        <w:rPr>
          <w:rFonts w:ascii="仿宋" w:eastAsia="仿宋" w:hAnsi="仿宋" w:hint="eastAsia"/>
          <w:sz w:val="32"/>
          <w:szCs w:val="32"/>
        </w:rPr>
        <w:t>7</w:t>
      </w:r>
      <w:r w:rsidR="00B418FF" w:rsidRPr="007B18E1">
        <w:rPr>
          <w:rFonts w:ascii="仿宋" w:eastAsia="仿宋" w:hAnsi="仿宋" w:hint="eastAsia"/>
          <w:sz w:val="32"/>
          <w:szCs w:val="32"/>
        </w:rPr>
        <w:t>日</w:t>
      </w:r>
      <w:r w:rsidR="00EF73A6" w:rsidRPr="007B18E1">
        <w:rPr>
          <w:rFonts w:ascii="仿宋" w:eastAsia="仿宋" w:hAnsi="仿宋" w:hint="eastAsia"/>
          <w:sz w:val="32"/>
          <w:szCs w:val="32"/>
        </w:rPr>
        <w:t>17</w:t>
      </w:r>
      <w:r w:rsidR="00BD4021">
        <w:rPr>
          <w:rFonts w:ascii="仿宋" w:eastAsia="仿宋" w:hAnsi="仿宋" w:hint="eastAsia"/>
          <w:sz w:val="32"/>
          <w:szCs w:val="32"/>
        </w:rPr>
        <w:t>:3</w:t>
      </w:r>
      <w:bookmarkStart w:id="0" w:name="_GoBack"/>
      <w:bookmarkEnd w:id="0"/>
      <w:r w:rsidRPr="007B18E1">
        <w:rPr>
          <w:rFonts w:ascii="仿宋" w:eastAsia="仿宋" w:hAnsi="仿宋" w:hint="eastAsia"/>
          <w:sz w:val="32"/>
          <w:szCs w:val="32"/>
        </w:rPr>
        <w:t>0时，将本单位营业执照副本扫描件、报名类型（</w:t>
      </w:r>
      <w:r w:rsidR="003C36D2" w:rsidRPr="007B18E1">
        <w:rPr>
          <w:rFonts w:ascii="仿宋" w:eastAsia="仿宋" w:hAnsi="仿宋" w:hint="eastAsia"/>
          <w:sz w:val="32"/>
          <w:szCs w:val="32"/>
        </w:rPr>
        <w:t>热量表、温控装置</w:t>
      </w:r>
      <w:r w:rsidRPr="007B18E1">
        <w:rPr>
          <w:rFonts w:ascii="仿宋" w:eastAsia="仿宋" w:hAnsi="仿宋" w:hint="eastAsia"/>
          <w:sz w:val="32"/>
          <w:szCs w:val="32"/>
        </w:rPr>
        <w:t>）、联系人及联系电话号码发送</w:t>
      </w:r>
      <w:proofErr w:type="gramStart"/>
      <w:r w:rsidRPr="007B18E1">
        <w:rPr>
          <w:rFonts w:ascii="仿宋" w:eastAsia="仿宋" w:hAnsi="仿宋" w:hint="eastAsia"/>
          <w:sz w:val="32"/>
          <w:szCs w:val="32"/>
        </w:rPr>
        <w:t>至会议</w:t>
      </w:r>
      <w:proofErr w:type="gramEnd"/>
      <w:r w:rsidRPr="007B18E1">
        <w:rPr>
          <w:rFonts w:ascii="仿宋" w:eastAsia="仿宋" w:hAnsi="仿宋" w:hint="eastAsia"/>
          <w:sz w:val="32"/>
          <w:szCs w:val="32"/>
        </w:rPr>
        <w:t>指定接收邮箱：</w:t>
      </w:r>
      <w:r w:rsidR="00601317">
        <w:fldChar w:fldCharType="begin"/>
      </w:r>
      <w:r w:rsidR="00601317">
        <w:instrText xml:space="preserve"> HYPERLINK "mailto:bzxyrl@126.com" </w:instrText>
      </w:r>
      <w:r w:rsidR="00601317">
        <w:fldChar w:fldCharType="separate"/>
      </w:r>
      <w:r w:rsidR="0010397A" w:rsidRPr="007B18E1">
        <w:rPr>
          <w:rStyle w:val="a6"/>
          <w:rFonts w:ascii="仿宋" w:eastAsia="仿宋" w:hAnsi="仿宋" w:hint="eastAsia"/>
          <w:color w:val="auto"/>
          <w:sz w:val="32"/>
          <w:szCs w:val="32"/>
        </w:rPr>
        <w:t>bzxyrl@126.com</w:t>
      </w:r>
      <w:r w:rsidR="00601317">
        <w:rPr>
          <w:rStyle w:val="a6"/>
          <w:rFonts w:ascii="仿宋" w:eastAsia="仿宋" w:hAnsi="仿宋"/>
          <w:color w:val="auto"/>
          <w:sz w:val="32"/>
          <w:szCs w:val="32"/>
        </w:rPr>
        <w:fldChar w:fldCharType="end"/>
      </w:r>
      <w:r w:rsidRPr="007B18E1">
        <w:rPr>
          <w:rFonts w:ascii="仿宋" w:eastAsia="仿宋" w:hAnsi="仿宋" w:hint="eastAsia"/>
          <w:sz w:val="32"/>
          <w:szCs w:val="32"/>
        </w:rPr>
        <w:t>，</w:t>
      </w:r>
      <w:r w:rsidR="0010397A" w:rsidRPr="007B18E1">
        <w:rPr>
          <w:rFonts w:ascii="仿宋" w:eastAsia="仿宋" w:hAnsi="仿宋" w:hint="eastAsia"/>
          <w:sz w:val="32"/>
          <w:szCs w:val="32"/>
        </w:rPr>
        <w:t xml:space="preserve"> </w:t>
      </w:r>
      <w:r w:rsidRPr="007B18E1">
        <w:rPr>
          <w:rFonts w:ascii="仿宋" w:eastAsia="仿宋" w:hAnsi="仿宋" w:hint="eastAsia"/>
          <w:sz w:val="32"/>
          <w:szCs w:val="32"/>
        </w:rPr>
        <w:t>视为报名参加本次会议。收件时间以邮箱显示的收到时间为准，逾期不予受理。</w:t>
      </w:r>
    </w:p>
    <w:p w:rsidR="00C85C76" w:rsidRPr="007B18E1" w:rsidRDefault="00243C2E">
      <w:pPr>
        <w:ind w:firstLine="630"/>
        <w:rPr>
          <w:rFonts w:ascii="仿宋" w:eastAsia="仿宋" w:hAnsi="仿宋"/>
          <w:b/>
          <w:sz w:val="32"/>
          <w:szCs w:val="32"/>
        </w:rPr>
      </w:pPr>
      <w:r w:rsidRPr="007B18E1">
        <w:rPr>
          <w:rFonts w:ascii="仿宋" w:eastAsia="仿宋" w:hAnsi="仿宋" w:hint="eastAsia"/>
          <w:b/>
          <w:sz w:val="32"/>
          <w:szCs w:val="32"/>
        </w:rPr>
        <w:t>三、公告及结果发布媒体</w:t>
      </w:r>
    </w:p>
    <w:p w:rsidR="00C85C76" w:rsidRPr="007B18E1" w:rsidRDefault="00243C2E">
      <w:pPr>
        <w:ind w:firstLine="630"/>
        <w:rPr>
          <w:rFonts w:ascii="仿宋" w:eastAsia="仿宋" w:hAnsi="仿宋"/>
          <w:sz w:val="32"/>
          <w:szCs w:val="32"/>
        </w:rPr>
      </w:pPr>
      <w:r w:rsidRPr="007B18E1">
        <w:rPr>
          <w:rFonts w:ascii="仿宋" w:eastAsia="仿宋" w:hAnsi="仿宋"/>
          <w:sz w:val="32"/>
          <w:szCs w:val="32"/>
        </w:rPr>
        <w:lastRenderedPageBreak/>
        <w:t>滨州热力有限公司网站</w:t>
      </w:r>
      <w:r w:rsidRPr="007B18E1">
        <w:rPr>
          <w:rFonts w:ascii="仿宋" w:eastAsia="仿宋" w:hAnsi="仿宋" w:hint="eastAsia"/>
          <w:sz w:val="32"/>
          <w:szCs w:val="32"/>
        </w:rPr>
        <w:t>（</w:t>
      </w:r>
      <w:hyperlink r:id="rId9" w:history="1">
        <w:r w:rsidRPr="007B18E1">
          <w:rPr>
            <w:rStyle w:val="a6"/>
            <w:rFonts w:ascii="仿宋" w:eastAsia="仿宋" w:hAnsi="仿宋"/>
            <w:color w:val="auto"/>
            <w:sz w:val="32"/>
            <w:szCs w:val="32"/>
          </w:rPr>
          <w:t>http://bzgr.cn/</w:t>
        </w:r>
      </w:hyperlink>
      <w:r w:rsidRPr="007B18E1">
        <w:rPr>
          <w:rFonts w:ascii="仿宋" w:eastAsia="仿宋" w:hAnsi="仿宋" w:hint="eastAsia"/>
          <w:sz w:val="32"/>
          <w:szCs w:val="32"/>
        </w:rPr>
        <w:t>）。</w:t>
      </w:r>
    </w:p>
    <w:p w:rsidR="00C85C76" w:rsidRPr="007B18E1" w:rsidRDefault="00243C2E">
      <w:pPr>
        <w:ind w:firstLine="630"/>
        <w:rPr>
          <w:rFonts w:ascii="仿宋" w:eastAsia="仿宋" w:hAnsi="仿宋"/>
          <w:b/>
          <w:sz w:val="32"/>
          <w:szCs w:val="32"/>
        </w:rPr>
      </w:pPr>
      <w:r w:rsidRPr="007B18E1">
        <w:rPr>
          <w:rFonts w:ascii="仿宋" w:eastAsia="仿宋" w:hAnsi="仿宋" w:hint="eastAsia"/>
          <w:b/>
          <w:sz w:val="32"/>
          <w:szCs w:val="32"/>
        </w:rPr>
        <w:t>四、联系人及联系方式</w:t>
      </w:r>
    </w:p>
    <w:p w:rsidR="00C85C76" w:rsidRPr="007B18E1" w:rsidRDefault="00243C2E">
      <w:pPr>
        <w:ind w:firstLine="630"/>
        <w:rPr>
          <w:rFonts w:ascii="仿宋" w:eastAsia="仿宋" w:hAnsi="仿宋"/>
          <w:sz w:val="32"/>
          <w:szCs w:val="32"/>
        </w:rPr>
      </w:pPr>
      <w:r w:rsidRPr="007B18E1">
        <w:rPr>
          <w:rFonts w:ascii="仿宋" w:eastAsia="仿宋" w:hAnsi="仿宋" w:hint="eastAsia"/>
          <w:sz w:val="32"/>
          <w:szCs w:val="32"/>
        </w:rPr>
        <w:t>联系人：李瑞</w:t>
      </w:r>
    </w:p>
    <w:p w:rsidR="00C85C76" w:rsidRPr="007B18E1" w:rsidRDefault="00243C2E">
      <w:pPr>
        <w:ind w:firstLine="630"/>
        <w:rPr>
          <w:rFonts w:ascii="仿宋" w:eastAsia="仿宋" w:hAnsi="仿宋"/>
          <w:sz w:val="32"/>
          <w:szCs w:val="32"/>
        </w:rPr>
      </w:pPr>
      <w:r w:rsidRPr="007B18E1">
        <w:rPr>
          <w:rFonts w:ascii="仿宋" w:eastAsia="仿宋" w:hAnsi="仿宋" w:hint="eastAsia"/>
          <w:sz w:val="32"/>
          <w:szCs w:val="32"/>
        </w:rPr>
        <w:t>联系电话：0543-2198700</w:t>
      </w:r>
    </w:p>
    <w:p w:rsidR="00C85C76" w:rsidRPr="007B18E1" w:rsidRDefault="00243C2E">
      <w:pPr>
        <w:ind w:firstLine="630"/>
        <w:jc w:val="right"/>
        <w:rPr>
          <w:rFonts w:ascii="仿宋" w:eastAsia="仿宋" w:hAnsi="仿宋"/>
          <w:sz w:val="32"/>
          <w:szCs w:val="32"/>
        </w:rPr>
      </w:pPr>
      <w:r w:rsidRPr="007B18E1">
        <w:rPr>
          <w:rFonts w:ascii="仿宋" w:eastAsia="仿宋" w:hAnsi="仿宋" w:hint="eastAsia"/>
          <w:sz w:val="32"/>
          <w:szCs w:val="32"/>
        </w:rPr>
        <w:t>滨州</w:t>
      </w:r>
      <w:proofErr w:type="gramStart"/>
      <w:r w:rsidR="003C36D2" w:rsidRPr="007B18E1">
        <w:rPr>
          <w:rFonts w:ascii="仿宋" w:eastAsia="仿宋" w:hAnsi="仿宋" w:hint="eastAsia"/>
          <w:sz w:val="32"/>
          <w:szCs w:val="32"/>
        </w:rPr>
        <w:t>鑫</w:t>
      </w:r>
      <w:proofErr w:type="gramEnd"/>
      <w:r w:rsidR="003C36D2" w:rsidRPr="007B18E1">
        <w:rPr>
          <w:rFonts w:ascii="仿宋" w:eastAsia="仿宋" w:hAnsi="仿宋" w:hint="eastAsia"/>
          <w:sz w:val="32"/>
          <w:szCs w:val="32"/>
        </w:rPr>
        <w:t>源</w:t>
      </w:r>
      <w:r w:rsidRPr="007B18E1">
        <w:rPr>
          <w:rFonts w:ascii="仿宋" w:eastAsia="仿宋" w:hAnsi="仿宋" w:hint="eastAsia"/>
          <w:sz w:val="32"/>
          <w:szCs w:val="32"/>
        </w:rPr>
        <w:t>节能服务有限公司</w:t>
      </w:r>
    </w:p>
    <w:p w:rsidR="00C85C76" w:rsidRPr="007B18E1" w:rsidRDefault="00243C2E" w:rsidP="00592C3A">
      <w:pPr>
        <w:wordWrap w:val="0"/>
        <w:ind w:firstLine="630"/>
        <w:jc w:val="right"/>
        <w:rPr>
          <w:rFonts w:ascii="仿宋" w:eastAsia="仿宋" w:hAnsi="仿宋"/>
          <w:sz w:val="32"/>
          <w:szCs w:val="32"/>
        </w:rPr>
      </w:pPr>
      <w:r w:rsidRPr="007B18E1">
        <w:rPr>
          <w:rFonts w:ascii="仿宋" w:eastAsia="仿宋" w:hAnsi="仿宋" w:hint="eastAsia"/>
          <w:sz w:val="32"/>
          <w:szCs w:val="32"/>
        </w:rPr>
        <w:t>2021年</w:t>
      </w:r>
      <w:r w:rsidR="00B418FF" w:rsidRPr="007B18E1">
        <w:rPr>
          <w:rFonts w:ascii="仿宋" w:eastAsia="仿宋" w:hAnsi="仿宋" w:hint="eastAsia"/>
          <w:sz w:val="32"/>
          <w:szCs w:val="32"/>
        </w:rPr>
        <w:t>4</w:t>
      </w:r>
      <w:r w:rsidRPr="007B18E1">
        <w:rPr>
          <w:rFonts w:ascii="仿宋" w:eastAsia="仿宋" w:hAnsi="仿宋" w:hint="eastAsia"/>
          <w:sz w:val="32"/>
          <w:szCs w:val="32"/>
        </w:rPr>
        <w:t>月</w:t>
      </w:r>
      <w:r w:rsidR="005F7646">
        <w:rPr>
          <w:rFonts w:ascii="仿宋" w:eastAsia="仿宋" w:hAnsi="仿宋" w:hint="eastAsia"/>
          <w:sz w:val="32"/>
          <w:szCs w:val="32"/>
        </w:rPr>
        <w:t>26</w:t>
      </w:r>
      <w:r w:rsidRPr="007B18E1">
        <w:rPr>
          <w:rFonts w:ascii="仿宋" w:eastAsia="仿宋" w:hAnsi="仿宋" w:hint="eastAsia"/>
          <w:sz w:val="32"/>
          <w:szCs w:val="32"/>
        </w:rPr>
        <w:t>日</w:t>
      </w: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Default="00C85C76">
      <w:pPr>
        <w:rPr>
          <w:rFonts w:ascii="仿宋" w:eastAsia="仿宋" w:hAnsi="仿宋"/>
          <w:sz w:val="32"/>
          <w:szCs w:val="32"/>
        </w:rPr>
      </w:pPr>
    </w:p>
    <w:p w:rsidR="007B18E1" w:rsidRPr="007B18E1" w:rsidRDefault="007B18E1">
      <w:pPr>
        <w:rPr>
          <w:rFonts w:ascii="仿宋" w:eastAsia="仿宋" w:hAnsi="仿宋"/>
          <w:sz w:val="32"/>
          <w:szCs w:val="32"/>
        </w:rPr>
      </w:pPr>
    </w:p>
    <w:p w:rsidR="00C85C76" w:rsidRPr="007B18E1" w:rsidRDefault="00243C2E">
      <w:pPr>
        <w:rPr>
          <w:rFonts w:ascii="仿宋" w:eastAsia="仿宋" w:hAnsi="仿宋"/>
          <w:sz w:val="32"/>
          <w:szCs w:val="32"/>
        </w:rPr>
      </w:pPr>
      <w:r w:rsidRPr="007B18E1">
        <w:rPr>
          <w:rFonts w:ascii="仿宋" w:eastAsia="仿宋" w:hAnsi="仿宋"/>
          <w:sz w:val="32"/>
          <w:szCs w:val="32"/>
        </w:rPr>
        <w:lastRenderedPageBreak/>
        <w:t>附件一</w:t>
      </w:r>
      <w:r w:rsidRPr="007B18E1">
        <w:rPr>
          <w:rFonts w:ascii="仿宋" w:eastAsia="仿宋" w:hAnsi="仿宋" w:hint="eastAsia"/>
          <w:sz w:val="32"/>
          <w:szCs w:val="32"/>
        </w:rPr>
        <w:t>：</w:t>
      </w:r>
    </w:p>
    <w:p w:rsidR="00C85C76" w:rsidRPr="007B18E1" w:rsidRDefault="00243C2E">
      <w:pPr>
        <w:jc w:val="center"/>
        <w:rPr>
          <w:rFonts w:ascii="黑体" w:eastAsia="黑体" w:hAnsi="黑体"/>
          <w:sz w:val="44"/>
          <w:szCs w:val="44"/>
        </w:rPr>
      </w:pPr>
      <w:r w:rsidRPr="007B18E1">
        <w:rPr>
          <w:rFonts w:ascii="黑体" w:eastAsia="黑体" w:hAnsi="黑体" w:hint="eastAsia"/>
          <w:sz w:val="44"/>
          <w:szCs w:val="44"/>
        </w:rPr>
        <w:t>比选响应须知</w:t>
      </w:r>
    </w:p>
    <w:p w:rsidR="00C85C76" w:rsidRPr="007B18E1" w:rsidRDefault="00C85C76">
      <w:pPr>
        <w:jc w:val="center"/>
        <w:rPr>
          <w:rFonts w:ascii="仿宋" w:eastAsia="仿宋" w:hAnsi="仿宋"/>
          <w:b/>
          <w:sz w:val="10"/>
          <w:szCs w:val="10"/>
        </w:rPr>
      </w:pPr>
    </w:p>
    <w:p w:rsidR="00C85C76" w:rsidRPr="007B18E1" w:rsidRDefault="00243C2E">
      <w:pPr>
        <w:ind w:firstLine="645"/>
        <w:rPr>
          <w:rFonts w:ascii="仿宋" w:eastAsia="仿宋" w:hAnsi="仿宋"/>
          <w:sz w:val="32"/>
          <w:szCs w:val="32"/>
        </w:rPr>
      </w:pPr>
      <w:r w:rsidRPr="007B18E1">
        <w:rPr>
          <w:rFonts w:ascii="仿宋" w:eastAsia="仿宋" w:hAnsi="仿宋" w:hint="eastAsia"/>
          <w:sz w:val="32"/>
          <w:szCs w:val="32"/>
        </w:rPr>
        <w:t>滨州</w:t>
      </w:r>
      <w:proofErr w:type="gramStart"/>
      <w:r w:rsidR="003C36D2" w:rsidRPr="007B18E1">
        <w:rPr>
          <w:rFonts w:ascii="仿宋" w:eastAsia="仿宋" w:hAnsi="仿宋" w:hint="eastAsia"/>
          <w:sz w:val="32"/>
          <w:szCs w:val="32"/>
        </w:rPr>
        <w:t>鑫</w:t>
      </w:r>
      <w:proofErr w:type="gramEnd"/>
      <w:r w:rsidR="003C36D2" w:rsidRPr="007B18E1">
        <w:rPr>
          <w:rFonts w:ascii="仿宋" w:eastAsia="仿宋" w:hAnsi="仿宋" w:hint="eastAsia"/>
          <w:sz w:val="32"/>
          <w:szCs w:val="32"/>
        </w:rPr>
        <w:t>源</w:t>
      </w:r>
      <w:r w:rsidRPr="007B18E1">
        <w:rPr>
          <w:rFonts w:ascii="仿宋" w:eastAsia="仿宋" w:hAnsi="仿宋" w:hint="eastAsia"/>
          <w:sz w:val="32"/>
          <w:szCs w:val="32"/>
        </w:rPr>
        <w:t>节能服务有限公司系滨州热力有限公司全资子公司，从事设备、材料产品销售经营</w:t>
      </w:r>
      <w:r w:rsidR="00B418FF" w:rsidRPr="007B18E1">
        <w:rPr>
          <w:rFonts w:ascii="仿宋" w:eastAsia="仿宋" w:hAnsi="仿宋" w:hint="eastAsia"/>
          <w:sz w:val="32"/>
          <w:szCs w:val="32"/>
        </w:rPr>
        <w:t>及工程施工</w:t>
      </w:r>
      <w:r w:rsidRPr="007B18E1">
        <w:rPr>
          <w:rFonts w:ascii="仿宋" w:eastAsia="仿宋" w:hAnsi="仿宋" w:hint="eastAsia"/>
          <w:sz w:val="32"/>
          <w:szCs w:val="32"/>
        </w:rPr>
        <w:t>业务。本次比选会议，将对各参与单位提供的响应资料进行比选，择优选择2021年度授权经销业务合作意向单位。</w:t>
      </w:r>
    </w:p>
    <w:p w:rsidR="00C85C76" w:rsidRPr="007B18E1" w:rsidRDefault="00243C2E">
      <w:pPr>
        <w:ind w:firstLine="645"/>
        <w:rPr>
          <w:rFonts w:ascii="仿宋" w:eastAsia="仿宋" w:hAnsi="仿宋"/>
          <w:b/>
          <w:sz w:val="32"/>
          <w:szCs w:val="32"/>
        </w:rPr>
      </w:pPr>
      <w:r w:rsidRPr="007B18E1">
        <w:rPr>
          <w:rFonts w:ascii="仿宋" w:eastAsia="仿宋" w:hAnsi="仿宋" w:hint="eastAsia"/>
          <w:b/>
          <w:sz w:val="32"/>
          <w:szCs w:val="32"/>
        </w:rPr>
        <w:t>一、会议时间</w:t>
      </w:r>
    </w:p>
    <w:p w:rsidR="00C85C76" w:rsidRPr="007B18E1" w:rsidRDefault="00243C2E">
      <w:pPr>
        <w:ind w:firstLine="645"/>
        <w:rPr>
          <w:rFonts w:ascii="仿宋" w:eastAsia="仿宋" w:hAnsi="仿宋"/>
          <w:sz w:val="32"/>
          <w:szCs w:val="32"/>
        </w:rPr>
      </w:pPr>
      <w:r w:rsidRPr="007B18E1">
        <w:rPr>
          <w:rFonts w:ascii="仿宋" w:eastAsia="仿宋" w:hAnsi="仿宋" w:hint="eastAsia"/>
          <w:sz w:val="32"/>
          <w:szCs w:val="32"/>
        </w:rPr>
        <w:t>会议时间：2021年</w:t>
      </w:r>
      <w:r w:rsidR="00B418FF" w:rsidRPr="007B18E1">
        <w:rPr>
          <w:rFonts w:ascii="仿宋" w:eastAsia="仿宋" w:hAnsi="仿宋" w:hint="eastAsia"/>
          <w:sz w:val="32"/>
          <w:szCs w:val="32"/>
        </w:rPr>
        <w:t>4</w:t>
      </w:r>
      <w:r w:rsidRPr="007B18E1">
        <w:rPr>
          <w:rFonts w:ascii="仿宋" w:eastAsia="仿宋" w:hAnsi="仿宋" w:hint="eastAsia"/>
          <w:sz w:val="32"/>
          <w:szCs w:val="32"/>
        </w:rPr>
        <w:t>月</w:t>
      </w:r>
      <w:r w:rsidR="00B418FF" w:rsidRPr="007B18E1">
        <w:rPr>
          <w:rFonts w:ascii="仿宋" w:eastAsia="仿宋" w:hAnsi="仿宋" w:hint="eastAsia"/>
          <w:sz w:val="32"/>
          <w:szCs w:val="32"/>
        </w:rPr>
        <w:t>30</w:t>
      </w:r>
      <w:r w:rsidRPr="007B18E1">
        <w:rPr>
          <w:rFonts w:ascii="仿宋" w:eastAsia="仿宋" w:hAnsi="仿宋" w:hint="eastAsia"/>
          <w:sz w:val="32"/>
          <w:szCs w:val="32"/>
        </w:rPr>
        <w:t>日</w:t>
      </w:r>
      <w:r w:rsidR="00B418FF" w:rsidRPr="007B18E1">
        <w:rPr>
          <w:rFonts w:ascii="仿宋" w:eastAsia="仿宋" w:hAnsi="仿宋" w:hint="eastAsia"/>
          <w:sz w:val="32"/>
          <w:szCs w:val="32"/>
        </w:rPr>
        <w:t>（星期五）9</w:t>
      </w:r>
      <w:r w:rsidRPr="007B18E1">
        <w:rPr>
          <w:rFonts w:ascii="仿宋" w:eastAsia="仿宋" w:hAnsi="仿宋" w:hint="eastAsia"/>
          <w:sz w:val="32"/>
          <w:szCs w:val="32"/>
        </w:rPr>
        <w:t>时。</w:t>
      </w:r>
    </w:p>
    <w:p w:rsidR="00C85C76" w:rsidRPr="007B18E1" w:rsidRDefault="00243C2E">
      <w:pPr>
        <w:ind w:firstLine="645"/>
        <w:rPr>
          <w:rFonts w:ascii="仿宋" w:eastAsia="仿宋" w:hAnsi="仿宋"/>
          <w:b/>
          <w:sz w:val="32"/>
          <w:szCs w:val="32"/>
        </w:rPr>
      </w:pPr>
      <w:r w:rsidRPr="007B18E1">
        <w:rPr>
          <w:rFonts w:ascii="仿宋" w:eastAsia="仿宋" w:hAnsi="仿宋" w:hint="eastAsia"/>
          <w:b/>
          <w:sz w:val="32"/>
          <w:szCs w:val="32"/>
        </w:rPr>
        <w:t>二、会议地点</w:t>
      </w:r>
    </w:p>
    <w:p w:rsidR="00C85C76" w:rsidRPr="007B18E1" w:rsidRDefault="00243C2E">
      <w:pPr>
        <w:ind w:firstLine="645"/>
        <w:rPr>
          <w:rFonts w:ascii="仿宋" w:eastAsia="仿宋" w:hAnsi="仿宋"/>
          <w:sz w:val="32"/>
          <w:szCs w:val="32"/>
        </w:rPr>
      </w:pPr>
      <w:r w:rsidRPr="007B18E1">
        <w:rPr>
          <w:rFonts w:ascii="仿宋" w:eastAsia="仿宋" w:hAnsi="仿宋" w:hint="eastAsia"/>
          <w:sz w:val="32"/>
          <w:szCs w:val="32"/>
        </w:rPr>
        <w:t>滨州市滨城区黄河十一路1061号滨州热力有限公司二楼会议室，鉴于疫情防控原因，本次会议不要求各响应单位现场参加。</w:t>
      </w:r>
    </w:p>
    <w:p w:rsidR="00C85C76" w:rsidRPr="007B18E1" w:rsidRDefault="00243C2E">
      <w:pPr>
        <w:ind w:firstLine="645"/>
        <w:rPr>
          <w:rFonts w:ascii="仿宋" w:eastAsia="仿宋" w:hAnsi="仿宋"/>
          <w:b/>
          <w:sz w:val="32"/>
          <w:szCs w:val="32"/>
        </w:rPr>
      </w:pPr>
      <w:r w:rsidRPr="007B18E1">
        <w:rPr>
          <w:rFonts w:ascii="仿宋" w:eastAsia="仿宋" w:hAnsi="仿宋" w:hint="eastAsia"/>
          <w:b/>
          <w:sz w:val="32"/>
          <w:szCs w:val="32"/>
        </w:rPr>
        <w:t>三、响应资料递交</w:t>
      </w:r>
    </w:p>
    <w:p w:rsidR="00C85C76" w:rsidRPr="007B18E1" w:rsidRDefault="00243C2E">
      <w:pPr>
        <w:ind w:firstLine="645"/>
        <w:rPr>
          <w:rFonts w:ascii="仿宋" w:eastAsia="仿宋" w:hAnsi="仿宋"/>
          <w:sz w:val="32"/>
          <w:szCs w:val="32"/>
        </w:rPr>
      </w:pPr>
      <w:r w:rsidRPr="007B18E1">
        <w:rPr>
          <w:rFonts w:ascii="仿宋" w:eastAsia="仿宋" w:hAnsi="仿宋" w:hint="eastAsia"/>
          <w:sz w:val="32"/>
          <w:szCs w:val="32"/>
        </w:rPr>
        <w:t>（一）接收响应文件的截止时间：2021年</w:t>
      </w:r>
      <w:r w:rsidR="00B418FF" w:rsidRPr="007B18E1">
        <w:rPr>
          <w:rFonts w:ascii="仿宋" w:eastAsia="仿宋" w:hAnsi="仿宋" w:hint="eastAsia"/>
          <w:sz w:val="32"/>
          <w:szCs w:val="32"/>
        </w:rPr>
        <w:t>4</w:t>
      </w:r>
      <w:r w:rsidRPr="007B18E1">
        <w:rPr>
          <w:rFonts w:ascii="仿宋" w:eastAsia="仿宋" w:hAnsi="仿宋" w:hint="eastAsia"/>
          <w:sz w:val="32"/>
          <w:szCs w:val="32"/>
        </w:rPr>
        <w:t>月</w:t>
      </w:r>
      <w:r w:rsidR="00B418FF" w:rsidRPr="007B18E1">
        <w:rPr>
          <w:rFonts w:ascii="仿宋" w:eastAsia="仿宋" w:hAnsi="仿宋" w:hint="eastAsia"/>
          <w:sz w:val="32"/>
          <w:szCs w:val="32"/>
        </w:rPr>
        <w:t>29</w:t>
      </w:r>
      <w:r w:rsidRPr="007B18E1">
        <w:rPr>
          <w:rFonts w:ascii="仿宋" w:eastAsia="仿宋" w:hAnsi="仿宋" w:hint="eastAsia"/>
          <w:sz w:val="32"/>
          <w:szCs w:val="32"/>
        </w:rPr>
        <w:t>日</w:t>
      </w:r>
      <w:r w:rsidR="00B418FF" w:rsidRPr="007B18E1">
        <w:rPr>
          <w:rFonts w:ascii="仿宋" w:eastAsia="仿宋" w:hAnsi="仿宋" w:hint="eastAsia"/>
          <w:sz w:val="32"/>
          <w:szCs w:val="32"/>
        </w:rPr>
        <w:t>17</w:t>
      </w:r>
      <w:r w:rsidRPr="007B18E1">
        <w:rPr>
          <w:rFonts w:ascii="仿宋" w:eastAsia="仿宋" w:hAnsi="仿宋" w:hint="eastAsia"/>
          <w:sz w:val="32"/>
          <w:szCs w:val="32"/>
        </w:rPr>
        <w:t>:00时，逾期交付的，视为不响应本次比选。</w:t>
      </w:r>
    </w:p>
    <w:p w:rsidR="00C85C76" w:rsidRPr="007B18E1" w:rsidRDefault="00243C2E">
      <w:pPr>
        <w:ind w:firstLine="645"/>
        <w:rPr>
          <w:rFonts w:ascii="仿宋" w:eastAsia="仿宋" w:hAnsi="仿宋"/>
          <w:sz w:val="32"/>
          <w:szCs w:val="32"/>
        </w:rPr>
      </w:pPr>
      <w:r w:rsidRPr="007B18E1">
        <w:rPr>
          <w:rFonts w:ascii="仿宋" w:eastAsia="仿宋" w:hAnsi="仿宋" w:hint="eastAsia"/>
          <w:sz w:val="32"/>
          <w:szCs w:val="32"/>
        </w:rPr>
        <w:t>（二）响应单位应当按照报名类型（</w:t>
      </w:r>
      <w:r w:rsidR="00322E09" w:rsidRPr="007B18E1">
        <w:rPr>
          <w:rFonts w:ascii="仿宋" w:eastAsia="仿宋" w:hAnsi="仿宋" w:hint="eastAsia"/>
          <w:sz w:val="32"/>
          <w:szCs w:val="32"/>
        </w:rPr>
        <w:t>热量表、温控装置</w:t>
      </w:r>
      <w:r w:rsidRPr="007B18E1">
        <w:rPr>
          <w:rFonts w:ascii="仿宋" w:eastAsia="仿宋" w:hAnsi="仿宋" w:hint="eastAsia"/>
          <w:sz w:val="32"/>
          <w:szCs w:val="32"/>
        </w:rPr>
        <w:t>）编制响应文件。同时响应多个类型的，分别编制相应的响应文件。</w:t>
      </w:r>
    </w:p>
    <w:p w:rsidR="00C85C76" w:rsidRPr="007B18E1" w:rsidRDefault="00243C2E">
      <w:pPr>
        <w:ind w:firstLine="645"/>
        <w:rPr>
          <w:rFonts w:ascii="仿宋" w:eastAsia="仿宋" w:hAnsi="仿宋"/>
          <w:sz w:val="32"/>
          <w:szCs w:val="32"/>
        </w:rPr>
      </w:pPr>
      <w:r w:rsidRPr="007B18E1">
        <w:rPr>
          <w:rFonts w:ascii="仿宋" w:eastAsia="仿宋" w:hAnsi="仿宋" w:hint="eastAsia"/>
          <w:sz w:val="32"/>
          <w:szCs w:val="32"/>
        </w:rPr>
        <w:t>（三）响应单位应当在截止时间前将响应文件（PDF格式）传送</w:t>
      </w:r>
      <w:proofErr w:type="gramStart"/>
      <w:r w:rsidRPr="007B18E1">
        <w:rPr>
          <w:rFonts w:ascii="仿宋" w:eastAsia="仿宋" w:hAnsi="仿宋" w:hint="eastAsia"/>
          <w:sz w:val="32"/>
          <w:szCs w:val="32"/>
        </w:rPr>
        <w:t>至会议</w:t>
      </w:r>
      <w:proofErr w:type="gramEnd"/>
      <w:r w:rsidRPr="007B18E1">
        <w:rPr>
          <w:rFonts w:ascii="仿宋" w:eastAsia="仿宋" w:hAnsi="仿宋" w:hint="eastAsia"/>
          <w:sz w:val="32"/>
          <w:szCs w:val="32"/>
        </w:rPr>
        <w:t>指定接收邮箱：bzxyrl@126.com，收件时间以邮箱显示的收到时间为准。</w:t>
      </w:r>
    </w:p>
    <w:p w:rsidR="00C85C76" w:rsidRPr="007B18E1" w:rsidRDefault="00243C2E">
      <w:pPr>
        <w:ind w:firstLine="645"/>
        <w:rPr>
          <w:rFonts w:ascii="仿宋" w:eastAsia="仿宋" w:hAnsi="仿宋"/>
          <w:b/>
          <w:sz w:val="32"/>
          <w:szCs w:val="32"/>
        </w:rPr>
      </w:pPr>
      <w:r w:rsidRPr="007B18E1">
        <w:rPr>
          <w:rFonts w:ascii="仿宋" w:eastAsia="仿宋" w:hAnsi="仿宋" w:hint="eastAsia"/>
          <w:b/>
          <w:sz w:val="32"/>
          <w:szCs w:val="32"/>
        </w:rPr>
        <w:t>四、会议目的</w:t>
      </w:r>
    </w:p>
    <w:p w:rsidR="00C85C76" w:rsidRPr="007B18E1" w:rsidRDefault="00243C2E">
      <w:pPr>
        <w:ind w:firstLine="645"/>
        <w:rPr>
          <w:rFonts w:ascii="仿宋" w:eastAsia="仿宋" w:hAnsi="仿宋"/>
          <w:sz w:val="32"/>
          <w:szCs w:val="32"/>
        </w:rPr>
      </w:pPr>
      <w:r w:rsidRPr="007B18E1">
        <w:rPr>
          <w:rFonts w:ascii="仿宋" w:eastAsia="仿宋" w:hAnsi="仿宋" w:hint="eastAsia"/>
          <w:sz w:val="32"/>
          <w:szCs w:val="32"/>
        </w:rPr>
        <w:lastRenderedPageBreak/>
        <w:t>滨州</w:t>
      </w:r>
      <w:proofErr w:type="gramStart"/>
      <w:r w:rsidR="003C36D2" w:rsidRPr="007B18E1">
        <w:rPr>
          <w:rFonts w:ascii="仿宋" w:eastAsia="仿宋" w:hAnsi="仿宋" w:hint="eastAsia"/>
          <w:sz w:val="32"/>
          <w:szCs w:val="32"/>
        </w:rPr>
        <w:t>鑫</w:t>
      </w:r>
      <w:proofErr w:type="gramEnd"/>
      <w:r w:rsidR="003C36D2" w:rsidRPr="007B18E1">
        <w:rPr>
          <w:rFonts w:ascii="仿宋" w:eastAsia="仿宋" w:hAnsi="仿宋" w:hint="eastAsia"/>
          <w:sz w:val="32"/>
          <w:szCs w:val="32"/>
        </w:rPr>
        <w:t>源</w:t>
      </w:r>
      <w:r w:rsidR="00B418FF" w:rsidRPr="007B18E1">
        <w:rPr>
          <w:rFonts w:ascii="仿宋" w:eastAsia="仿宋" w:hAnsi="仿宋" w:hint="eastAsia"/>
          <w:sz w:val="32"/>
          <w:szCs w:val="32"/>
        </w:rPr>
        <w:t>节能服务有限公司经过</w:t>
      </w:r>
      <w:r w:rsidRPr="007B18E1">
        <w:rPr>
          <w:rFonts w:ascii="仿宋" w:eastAsia="仿宋" w:hAnsi="仿宋" w:hint="eastAsia"/>
          <w:sz w:val="32"/>
          <w:szCs w:val="32"/>
        </w:rPr>
        <w:t>前期调研和</w:t>
      </w:r>
      <w:r w:rsidR="00B418FF" w:rsidRPr="007B18E1">
        <w:rPr>
          <w:rFonts w:ascii="仿宋" w:eastAsia="仿宋" w:hAnsi="仿宋" w:hint="eastAsia"/>
          <w:sz w:val="32"/>
          <w:szCs w:val="32"/>
        </w:rPr>
        <w:t>对市场情况做进一步的了解</w:t>
      </w:r>
      <w:r w:rsidRPr="007B18E1">
        <w:rPr>
          <w:rFonts w:ascii="仿宋" w:eastAsia="仿宋" w:hAnsi="仿宋" w:hint="eastAsia"/>
          <w:sz w:val="32"/>
          <w:szCs w:val="32"/>
        </w:rPr>
        <w:t>，经本次会议评审确定的合作意向单位，</w:t>
      </w:r>
      <w:r w:rsidR="00B418FF" w:rsidRPr="007B18E1">
        <w:rPr>
          <w:rFonts w:ascii="仿宋" w:eastAsia="仿宋" w:hAnsi="仿宋" w:hint="eastAsia"/>
          <w:sz w:val="32"/>
          <w:szCs w:val="32"/>
        </w:rPr>
        <w:t>达成合作关系后在滨州市</w:t>
      </w:r>
      <w:r w:rsidRPr="007B18E1">
        <w:rPr>
          <w:rFonts w:ascii="仿宋" w:eastAsia="仿宋" w:hAnsi="仿宋" w:hint="eastAsia"/>
          <w:sz w:val="32"/>
          <w:szCs w:val="32"/>
        </w:rPr>
        <w:t>范围内对其产品进行销售。</w:t>
      </w:r>
    </w:p>
    <w:p w:rsidR="00C85C76" w:rsidRPr="007B18E1" w:rsidRDefault="00243C2E">
      <w:pPr>
        <w:ind w:firstLine="645"/>
        <w:rPr>
          <w:rFonts w:ascii="仿宋" w:eastAsia="仿宋" w:hAnsi="仿宋"/>
          <w:b/>
          <w:sz w:val="32"/>
          <w:szCs w:val="32"/>
        </w:rPr>
      </w:pPr>
      <w:r w:rsidRPr="007B18E1">
        <w:rPr>
          <w:rFonts w:ascii="仿宋" w:eastAsia="仿宋" w:hAnsi="仿宋" w:hint="eastAsia"/>
          <w:b/>
          <w:sz w:val="32"/>
          <w:szCs w:val="32"/>
        </w:rPr>
        <w:t>五、比选结果</w:t>
      </w:r>
    </w:p>
    <w:p w:rsidR="00C85C76" w:rsidRPr="007B18E1" w:rsidRDefault="00243C2E">
      <w:pPr>
        <w:ind w:firstLine="645"/>
        <w:rPr>
          <w:rFonts w:ascii="仿宋" w:eastAsia="仿宋" w:hAnsi="仿宋"/>
          <w:sz w:val="32"/>
          <w:szCs w:val="32"/>
        </w:rPr>
      </w:pPr>
      <w:r w:rsidRPr="007B18E1">
        <w:rPr>
          <w:rFonts w:ascii="仿宋" w:eastAsia="仿宋" w:hAnsi="仿宋" w:hint="eastAsia"/>
          <w:sz w:val="32"/>
          <w:szCs w:val="32"/>
        </w:rPr>
        <w:t xml:space="preserve">根据评审情况对比选结果进行汇总，比选会议结束后2个工作日内在发布媒体上发布比选结果。  </w:t>
      </w:r>
    </w:p>
    <w:p w:rsidR="00C85C76" w:rsidRPr="007B18E1" w:rsidRDefault="00243C2E">
      <w:pPr>
        <w:ind w:firstLine="645"/>
        <w:rPr>
          <w:rFonts w:ascii="仿宋" w:eastAsia="仿宋" w:hAnsi="仿宋"/>
          <w:b/>
          <w:sz w:val="32"/>
          <w:szCs w:val="32"/>
        </w:rPr>
      </w:pPr>
      <w:r w:rsidRPr="007B18E1">
        <w:rPr>
          <w:rFonts w:ascii="仿宋" w:eastAsia="仿宋" w:hAnsi="仿宋" w:hint="eastAsia"/>
          <w:b/>
          <w:sz w:val="32"/>
          <w:szCs w:val="32"/>
        </w:rPr>
        <w:t xml:space="preserve">六、其他 </w:t>
      </w:r>
    </w:p>
    <w:p w:rsidR="00A344B3" w:rsidRPr="007B18E1" w:rsidRDefault="00A344B3" w:rsidP="00A344B3">
      <w:pPr>
        <w:ind w:firstLineChars="200" w:firstLine="640"/>
        <w:rPr>
          <w:rFonts w:ascii="仿宋" w:eastAsia="仿宋" w:hAnsi="仿宋"/>
          <w:sz w:val="32"/>
          <w:szCs w:val="32"/>
        </w:rPr>
      </w:pPr>
      <w:r w:rsidRPr="007B18E1">
        <w:rPr>
          <w:rFonts w:ascii="仿宋" w:eastAsia="仿宋" w:hAnsi="仿宋" w:hint="eastAsia"/>
          <w:sz w:val="32"/>
          <w:szCs w:val="32"/>
        </w:rPr>
        <w:t>响应单位若与滨州</w:t>
      </w:r>
      <w:proofErr w:type="gramStart"/>
      <w:r w:rsidRPr="007B18E1">
        <w:rPr>
          <w:rFonts w:ascii="仿宋" w:eastAsia="仿宋" w:hAnsi="仿宋" w:hint="eastAsia"/>
          <w:sz w:val="32"/>
          <w:szCs w:val="32"/>
        </w:rPr>
        <w:t>鑫</w:t>
      </w:r>
      <w:proofErr w:type="gramEnd"/>
      <w:r w:rsidRPr="007B18E1">
        <w:rPr>
          <w:rFonts w:ascii="仿宋" w:eastAsia="仿宋" w:hAnsi="仿宋" w:hint="eastAsia"/>
          <w:sz w:val="32"/>
          <w:szCs w:val="32"/>
        </w:rPr>
        <w:t>源节能服务有限公司达成销售业务合作，向其交付的产品应当达到国家、山东省及相关行业现行标准的合格条件，提供自交付之日起不低于质量标准约定的质保期服务。</w:t>
      </w:r>
    </w:p>
    <w:p w:rsidR="00C85C76" w:rsidRPr="007B18E1" w:rsidRDefault="00C85C76">
      <w:pPr>
        <w:rPr>
          <w:rFonts w:ascii="仿宋" w:eastAsia="仿宋" w:hAnsi="仿宋"/>
          <w:sz w:val="32"/>
          <w:szCs w:val="32"/>
        </w:rPr>
      </w:pPr>
    </w:p>
    <w:p w:rsidR="00A344B3" w:rsidRPr="007B18E1" w:rsidRDefault="00A344B3">
      <w:pPr>
        <w:rPr>
          <w:rFonts w:ascii="仿宋" w:eastAsia="仿宋" w:hAnsi="仿宋"/>
          <w:sz w:val="32"/>
          <w:szCs w:val="32"/>
        </w:rPr>
      </w:pPr>
    </w:p>
    <w:p w:rsidR="00A344B3" w:rsidRPr="007B18E1" w:rsidRDefault="00A344B3">
      <w:pPr>
        <w:rPr>
          <w:rFonts w:ascii="仿宋" w:eastAsia="仿宋" w:hAnsi="仿宋"/>
          <w:sz w:val="32"/>
          <w:szCs w:val="32"/>
        </w:rPr>
      </w:pPr>
    </w:p>
    <w:p w:rsidR="00A344B3" w:rsidRPr="007B18E1" w:rsidRDefault="00A344B3">
      <w:pPr>
        <w:rPr>
          <w:rFonts w:ascii="仿宋" w:eastAsia="仿宋" w:hAnsi="仿宋"/>
          <w:sz w:val="32"/>
          <w:szCs w:val="32"/>
        </w:rPr>
      </w:pPr>
    </w:p>
    <w:p w:rsidR="00A344B3" w:rsidRPr="007B18E1" w:rsidRDefault="00A344B3">
      <w:pPr>
        <w:rPr>
          <w:rFonts w:ascii="仿宋" w:eastAsia="仿宋" w:hAnsi="仿宋"/>
          <w:sz w:val="32"/>
          <w:szCs w:val="32"/>
        </w:rPr>
      </w:pPr>
    </w:p>
    <w:p w:rsidR="00A344B3" w:rsidRPr="007B18E1" w:rsidRDefault="00A344B3">
      <w:pPr>
        <w:rPr>
          <w:rFonts w:ascii="仿宋" w:eastAsia="仿宋" w:hAnsi="仿宋"/>
          <w:sz w:val="32"/>
          <w:szCs w:val="32"/>
        </w:rPr>
      </w:pPr>
    </w:p>
    <w:p w:rsidR="00A344B3" w:rsidRPr="007B18E1" w:rsidRDefault="00A344B3">
      <w:pPr>
        <w:rPr>
          <w:rFonts w:ascii="仿宋" w:eastAsia="仿宋" w:hAnsi="仿宋"/>
          <w:sz w:val="32"/>
          <w:szCs w:val="32"/>
        </w:rPr>
      </w:pPr>
    </w:p>
    <w:p w:rsidR="00A344B3" w:rsidRPr="007B18E1" w:rsidRDefault="00A344B3">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243C2E">
      <w:pPr>
        <w:jc w:val="left"/>
        <w:rPr>
          <w:rFonts w:ascii="仿宋" w:eastAsia="仿宋" w:hAnsi="仿宋" w:cs="仿宋"/>
          <w:sz w:val="32"/>
          <w:szCs w:val="32"/>
        </w:rPr>
      </w:pPr>
      <w:r w:rsidRPr="007B18E1">
        <w:rPr>
          <w:rFonts w:ascii="仿宋" w:eastAsia="仿宋" w:hAnsi="仿宋" w:cs="仿宋" w:hint="eastAsia"/>
          <w:sz w:val="32"/>
          <w:szCs w:val="32"/>
        </w:rPr>
        <w:lastRenderedPageBreak/>
        <w:t>附件二：</w:t>
      </w:r>
    </w:p>
    <w:p w:rsidR="00A344B3" w:rsidRPr="007B18E1" w:rsidRDefault="00A344B3" w:rsidP="00A344B3">
      <w:pPr>
        <w:jc w:val="center"/>
        <w:rPr>
          <w:rFonts w:ascii="黑体" w:eastAsia="黑体" w:hAnsi="黑体"/>
          <w:sz w:val="44"/>
          <w:szCs w:val="44"/>
        </w:rPr>
      </w:pPr>
      <w:r w:rsidRPr="007B18E1">
        <w:rPr>
          <w:rFonts w:ascii="黑体" w:eastAsia="黑体" w:hAnsi="黑体" w:hint="eastAsia"/>
          <w:sz w:val="44"/>
          <w:szCs w:val="44"/>
        </w:rPr>
        <w:t>质量及</w:t>
      </w:r>
      <w:r w:rsidR="00515A1B" w:rsidRPr="007B18E1">
        <w:rPr>
          <w:rFonts w:ascii="黑体" w:eastAsia="黑体" w:hAnsi="黑体" w:hint="eastAsia"/>
          <w:sz w:val="44"/>
          <w:szCs w:val="44"/>
        </w:rPr>
        <w:t>技术</w:t>
      </w:r>
      <w:r w:rsidRPr="007B18E1">
        <w:rPr>
          <w:rFonts w:ascii="黑体" w:eastAsia="黑体" w:hAnsi="黑体" w:hint="eastAsia"/>
          <w:sz w:val="44"/>
          <w:szCs w:val="44"/>
        </w:rPr>
        <w:t>要求</w:t>
      </w:r>
    </w:p>
    <w:p w:rsidR="00A344B3" w:rsidRPr="007B18E1" w:rsidRDefault="00A344B3" w:rsidP="00A344B3">
      <w:pPr>
        <w:jc w:val="center"/>
        <w:rPr>
          <w:rFonts w:ascii="仿宋" w:eastAsia="仿宋" w:hAnsi="仿宋"/>
          <w:b/>
          <w:sz w:val="10"/>
          <w:szCs w:val="10"/>
        </w:rPr>
      </w:pPr>
    </w:p>
    <w:p w:rsidR="00A344B3" w:rsidRPr="007B18E1" w:rsidRDefault="00A344B3" w:rsidP="00A344B3">
      <w:pPr>
        <w:ind w:firstLineChars="200" w:firstLine="640"/>
        <w:rPr>
          <w:rFonts w:ascii="仿宋" w:eastAsia="仿宋" w:hAnsi="仿宋"/>
          <w:sz w:val="32"/>
          <w:szCs w:val="32"/>
        </w:rPr>
      </w:pPr>
      <w:r w:rsidRPr="007B18E1">
        <w:rPr>
          <w:rFonts w:ascii="仿宋" w:eastAsia="仿宋" w:hAnsi="仿宋" w:hint="eastAsia"/>
          <w:sz w:val="32"/>
          <w:szCs w:val="32"/>
        </w:rPr>
        <w:t>响应单位若与滨州</w:t>
      </w:r>
      <w:proofErr w:type="gramStart"/>
      <w:r w:rsidRPr="007B18E1">
        <w:rPr>
          <w:rFonts w:ascii="仿宋" w:eastAsia="仿宋" w:hAnsi="仿宋" w:hint="eastAsia"/>
          <w:sz w:val="32"/>
          <w:szCs w:val="32"/>
        </w:rPr>
        <w:t>鑫</w:t>
      </w:r>
      <w:proofErr w:type="gramEnd"/>
      <w:r w:rsidRPr="007B18E1">
        <w:rPr>
          <w:rFonts w:ascii="仿宋" w:eastAsia="仿宋" w:hAnsi="仿宋" w:hint="eastAsia"/>
          <w:sz w:val="32"/>
          <w:szCs w:val="32"/>
        </w:rPr>
        <w:t>源节能服务有限公司达成销售业务合作，向其交付的产品应当达到国家、山东省及相关行业现行标准的合格条件</w:t>
      </w:r>
      <w:r w:rsidR="00CF4D45" w:rsidRPr="007B18E1">
        <w:rPr>
          <w:rFonts w:ascii="仿宋" w:eastAsia="仿宋" w:hAnsi="仿宋" w:hint="eastAsia"/>
          <w:sz w:val="32"/>
          <w:szCs w:val="32"/>
        </w:rPr>
        <w:t>外</w:t>
      </w:r>
      <w:r w:rsidRPr="007B18E1">
        <w:rPr>
          <w:rFonts w:ascii="仿宋" w:eastAsia="仿宋" w:hAnsi="仿宋" w:hint="eastAsia"/>
          <w:sz w:val="32"/>
          <w:szCs w:val="32"/>
        </w:rPr>
        <w:t>，</w:t>
      </w:r>
      <w:r w:rsidR="00CF4D45" w:rsidRPr="007B18E1">
        <w:rPr>
          <w:rFonts w:ascii="仿宋" w:eastAsia="仿宋" w:hAnsi="仿宋" w:hint="eastAsia"/>
          <w:sz w:val="32"/>
          <w:szCs w:val="32"/>
        </w:rPr>
        <w:t>还应满足下列标准及要求：</w:t>
      </w:r>
      <w:r w:rsidR="00CF4D45" w:rsidRPr="007B18E1">
        <w:rPr>
          <w:rFonts w:ascii="仿宋" w:eastAsia="仿宋" w:hAnsi="仿宋"/>
          <w:sz w:val="32"/>
          <w:szCs w:val="32"/>
        </w:rPr>
        <w:t xml:space="preserve"> </w:t>
      </w:r>
    </w:p>
    <w:p w:rsidR="00CF4D45" w:rsidRPr="007B18E1" w:rsidRDefault="00CF4D45" w:rsidP="00CF4D45">
      <w:pPr>
        <w:pStyle w:val="2"/>
        <w:tabs>
          <w:tab w:val="left" w:pos="0"/>
          <w:tab w:val="left" w:pos="180"/>
          <w:tab w:val="left" w:pos="360"/>
        </w:tabs>
        <w:spacing w:line="360" w:lineRule="auto"/>
        <w:ind w:firstLineChars="196" w:firstLine="630"/>
        <w:rPr>
          <w:rFonts w:ascii="仿宋" w:eastAsia="仿宋" w:hAnsi="仿宋" w:cs="宋体"/>
          <w:b/>
          <w:bCs/>
          <w:sz w:val="32"/>
          <w:szCs w:val="32"/>
        </w:rPr>
      </w:pPr>
      <w:r w:rsidRPr="007B18E1">
        <w:rPr>
          <w:rFonts w:ascii="仿宋" w:eastAsia="仿宋" w:hAnsi="仿宋" w:cs="宋体" w:hint="eastAsia"/>
          <w:b/>
          <w:bCs/>
          <w:sz w:val="32"/>
          <w:szCs w:val="32"/>
        </w:rPr>
        <w:t>一、</w:t>
      </w:r>
      <w:r w:rsidR="00A344B3" w:rsidRPr="007B18E1">
        <w:rPr>
          <w:rFonts w:ascii="仿宋" w:eastAsia="仿宋" w:hAnsi="仿宋" w:cs="宋体" w:hint="eastAsia"/>
          <w:b/>
          <w:bCs/>
          <w:sz w:val="32"/>
          <w:szCs w:val="32"/>
        </w:rPr>
        <w:t>热量表</w:t>
      </w:r>
    </w:p>
    <w:p w:rsidR="00A344B3" w:rsidRPr="007B18E1" w:rsidRDefault="00A344B3" w:rsidP="00CF4D45">
      <w:pPr>
        <w:pStyle w:val="2"/>
        <w:tabs>
          <w:tab w:val="left" w:pos="0"/>
          <w:tab w:val="left" w:pos="180"/>
          <w:tab w:val="left" w:pos="360"/>
        </w:tabs>
        <w:spacing w:line="360" w:lineRule="auto"/>
        <w:ind w:firstLineChars="196" w:firstLine="627"/>
        <w:rPr>
          <w:rFonts w:ascii="仿宋" w:eastAsia="仿宋" w:hAnsi="仿宋" w:cs="宋体"/>
          <w:b/>
          <w:bCs/>
          <w:sz w:val="32"/>
          <w:szCs w:val="32"/>
        </w:rPr>
      </w:pPr>
      <w:r w:rsidRPr="007B18E1">
        <w:rPr>
          <w:rFonts w:ascii="仿宋" w:eastAsia="仿宋" w:hAnsi="仿宋" w:hint="eastAsia"/>
          <w:sz w:val="32"/>
          <w:szCs w:val="32"/>
        </w:rPr>
        <w:t>1、质量标准</w:t>
      </w:r>
    </w:p>
    <w:p w:rsidR="00CF4D45" w:rsidRPr="007B18E1" w:rsidRDefault="00A344B3" w:rsidP="00A344B3">
      <w:pPr>
        <w:pStyle w:val="2"/>
        <w:tabs>
          <w:tab w:val="left" w:pos="0"/>
          <w:tab w:val="left" w:pos="180"/>
          <w:tab w:val="left" w:pos="360"/>
        </w:tabs>
        <w:spacing w:line="360" w:lineRule="auto"/>
        <w:ind w:firstLineChars="200" w:firstLine="640"/>
        <w:rPr>
          <w:rFonts w:ascii="仿宋" w:eastAsia="仿宋" w:hAnsi="仿宋"/>
          <w:sz w:val="32"/>
          <w:szCs w:val="32"/>
        </w:rPr>
      </w:pPr>
      <w:r w:rsidRPr="007B18E1">
        <w:rPr>
          <w:rFonts w:ascii="仿宋" w:eastAsia="仿宋" w:hAnsi="仿宋" w:hint="eastAsia"/>
          <w:sz w:val="32"/>
          <w:szCs w:val="32"/>
        </w:rPr>
        <w:t>（</w:t>
      </w:r>
      <w:r w:rsidR="00CF4D45" w:rsidRPr="007B18E1">
        <w:rPr>
          <w:rFonts w:ascii="仿宋" w:eastAsia="仿宋" w:hAnsi="仿宋" w:hint="eastAsia"/>
          <w:sz w:val="32"/>
          <w:szCs w:val="32"/>
        </w:rPr>
        <w:t>1</w:t>
      </w:r>
      <w:r w:rsidRPr="007B18E1">
        <w:rPr>
          <w:rFonts w:ascii="仿宋" w:eastAsia="仿宋" w:hAnsi="仿宋" w:hint="eastAsia"/>
          <w:sz w:val="32"/>
          <w:szCs w:val="32"/>
        </w:rPr>
        <w:t>）</w:t>
      </w:r>
      <w:r w:rsidR="00CF4D45" w:rsidRPr="007B18E1">
        <w:rPr>
          <w:rFonts w:ascii="仿宋" w:eastAsia="仿宋" w:hAnsi="仿宋" w:hint="eastAsia"/>
          <w:sz w:val="32"/>
          <w:szCs w:val="32"/>
        </w:rPr>
        <w:t>向比选人供货时，下列资料应当随货交付：</w:t>
      </w:r>
    </w:p>
    <w:p w:rsidR="00A344B3" w:rsidRPr="007B18E1" w:rsidRDefault="00A344B3" w:rsidP="00A344B3">
      <w:pPr>
        <w:pStyle w:val="2"/>
        <w:tabs>
          <w:tab w:val="left" w:pos="0"/>
          <w:tab w:val="left" w:pos="180"/>
          <w:tab w:val="left" w:pos="360"/>
        </w:tabs>
        <w:spacing w:line="360" w:lineRule="auto"/>
        <w:ind w:firstLineChars="200" w:firstLine="640"/>
        <w:rPr>
          <w:rFonts w:ascii="仿宋" w:eastAsia="仿宋" w:hAnsi="仿宋"/>
          <w:sz w:val="32"/>
          <w:szCs w:val="32"/>
        </w:rPr>
      </w:pPr>
      <w:r w:rsidRPr="007B18E1">
        <w:rPr>
          <w:rFonts w:ascii="仿宋" w:eastAsia="仿宋" w:hAnsi="仿宋" w:hint="eastAsia"/>
          <w:sz w:val="32"/>
          <w:szCs w:val="32"/>
        </w:rPr>
        <w:t>国家注册检测机构出具的产品质量检测报告、产品合格证、第三方检测合格证、产品使用说明书、通讯协议、彩色宣传画册、安装示意简图及有关安装技术要求等文件。</w:t>
      </w:r>
    </w:p>
    <w:p w:rsidR="00A344B3" w:rsidRPr="007B18E1" w:rsidRDefault="00A344B3" w:rsidP="00A344B3">
      <w:pPr>
        <w:pStyle w:val="2"/>
        <w:tabs>
          <w:tab w:val="left" w:pos="0"/>
          <w:tab w:val="left" w:pos="180"/>
          <w:tab w:val="left" w:pos="360"/>
        </w:tabs>
        <w:spacing w:line="360" w:lineRule="auto"/>
        <w:ind w:firstLineChars="198" w:firstLine="634"/>
        <w:rPr>
          <w:rFonts w:ascii="仿宋" w:eastAsia="仿宋" w:hAnsi="仿宋"/>
          <w:sz w:val="32"/>
          <w:szCs w:val="32"/>
        </w:rPr>
      </w:pPr>
      <w:r w:rsidRPr="007B18E1">
        <w:rPr>
          <w:rFonts w:ascii="仿宋" w:eastAsia="仿宋" w:hAnsi="仿宋" w:cs="宋体" w:hint="eastAsia"/>
          <w:sz w:val="32"/>
          <w:szCs w:val="32"/>
        </w:rPr>
        <w:t>（</w:t>
      </w:r>
      <w:r w:rsidR="00CF4D45" w:rsidRPr="007B18E1">
        <w:rPr>
          <w:rFonts w:ascii="仿宋" w:eastAsia="仿宋" w:hAnsi="仿宋" w:cs="宋体" w:hint="eastAsia"/>
          <w:sz w:val="32"/>
          <w:szCs w:val="32"/>
        </w:rPr>
        <w:t>2</w:t>
      </w:r>
      <w:r w:rsidRPr="007B18E1">
        <w:rPr>
          <w:rFonts w:ascii="仿宋" w:eastAsia="仿宋" w:hAnsi="仿宋" w:cs="宋体" w:hint="eastAsia"/>
          <w:sz w:val="32"/>
          <w:szCs w:val="32"/>
        </w:rPr>
        <w:t>）</w:t>
      </w:r>
      <w:r w:rsidR="00CF4D45" w:rsidRPr="007B18E1">
        <w:rPr>
          <w:rFonts w:ascii="仿宋" w:eastAsia="仿宋" w:hAnsi="仿宋" w:cs="宋体" w:hint="eastAsia"/>
          <w:sz w:val="32"/>
          <w:szCs w:val="32"/>
        </w:rPr>
        <w:t>供应的热计量表</w:t>
      </w:r>
      <w:r w:rsidRPr="007B18E1">
        <w:rPr>
          <w:rFonts w:ascii="仿宋" w:eastAsia="仿宋" w:hAnsi="仿宋" w:cs="宋体" w:hint="eastAsia"/>
          <w:sz w:val="32"/>
          <w:szCs w:val="32"/>
        </w:rPr>
        <w:t>必须符合中国CJ128-2007标准、GB/T32224-2015标准或EN1434-2015标准</w:t>
      </w:r>
      <w:r w:rsidRPr="007B18E1">
        <w:rPr>
          <w:rFonts w:ascii="仿宋" w:eastAsia="仿宋" w:hAnsi="仿宋" w:cs="宋体"/>
          <w:sz w:val="32"/>
          <w:szCs w:val="32"/>
        </w:rPr>
        <w:t>。</w:t>
      </w:r>
      <w:r w:rsidRPr="007B18E1">
        <w:rPr>
          <w:rFonts w:ascii="仿宋" w:eastAsia="仿宋" w:hAnsi="仿宋" w:cs="宋体" w:hint="eastAsia"/>
          <w:sz w:val="32"/>
          <w:szCs w:val="32"/>
        </w:rPr>
        <w:t>取得CPA认证</w:t>
      </w:r>
      <w:r w:rsidRPr="007B18E1">
        <w:rPr>
          <w:rFonts w:ascii="仿宋" w:eastAsia="仿宋" w:hAnsi="仿宋" w:cs="宋体"/>
          <w:sz w:val="32"/>
          <w:szCs w:val="32"/>
        </w:rPr>
        <w:t>即</w:t>
      </w:r>
      <w:r w:rsidRPr="007B18E1">
        <w:rPr>
          <w:rFonts w:ascii="仿宋" w:eastAsia="仿宋" w:hAnsi="仿宋" w:cs="宋体" w:hint="eastAsia"/>
          <w:sz w:val="32"/>
          <w:szCs w:val="32"/>
        </w:rPr>
        <w:t>《中华人民共和国计量器具型式批准证书》,</w:t>
      </w:r>
      <w:r w:rsidRPr="007B18E1">
        <w:rPr>
          <w:rFonts w:ascii="仿宋" w:eastAsia="仿宋" w:hAnsi="仿宋" w:hint="eastAsia"/>
          <w:sz w:val="32"/>
          <w:szCs w:val="32"/>
        </w:rPr>
        <w:t>通过质检部门IP65防护等级及以上合格检测，能在湿度90%的环境中长期正常工作。</w:t>
      </w:r>
    </w:p>
    <w:p w:rsidR="00A344B3" w:rsidRPr="007B18E1" w:rsidRDefault="00A344B3" w:rsidP="00A344B3">
      <w:pPr>
        <w:pStyle w:val="2"/>
        <w:tabs>
          <w:tab w:val="left" w:pos="0"/>
          <w:tab w:val="left" w:pos="180"/>
          <w:tab w:val="left" w:pos="36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w:t>
      </w:r>
      <w:r w:rsidR="00CF4D45" w:rsidRPr="007B18E1">
        <w:rPr>
          <w:rFonts w:ascii="仿宋" w:eastAsia="仿宋" w:hAnsi="仿宋" w:cs="宋体" w:hint="eastAsia"/>
          <w:sz w:val="32"/>
          <w:szCs w:val="32"/>
        </w:rPr>
        <w:t>3</w:t>
      </w:r>
      <w:r w:rsidRPr="007B18E1">
        <w:rPr>
          <w:rFonts w:ascii="仿宋" w:eastAsia="仿宋" w:hAnsi="仿宋" w:cs="宋体" w:hint="eastAsia"/>
          <w:sz w:val="32"/>
          <w:szCs w:val="32"/>
        </w:rPr>
        <w:t>）</w:t>
      </w:r>
      <w:r w:rsidR="00CF4D45" w:rsidRPr="007B18E1">
        <w:rPr>
          <w:rFonts w:ascii="仿宋" w:eastAsia="仿宋" w:hAnsi="仿宋" w:cs="宋体" w:hint="eastAsia"/>
          <w:sz w:val="32"/>
          <w:szCs w:val="32"/>
        </w:rPr>
        <w:t>供应的热计量表</w:t>
      </w:r>
      <w:r w:rsidRPr="007B18E1">
        <w:rPr>
          <w:rFonts w:ascii="仿宋" w:eastAsia="仿宋" w:hAnsi="仿宋" w:cs="宋体" w:hint="eastAsia"/>
          <w:sz w:val="32"/>
          <w:szCs w:val="32"/>
        </w:rPr>
        <w:t>流量传感器</w:t>
      </w:r>
      <w:r w:rsidR="00CF4D45" w:rsidRPr="007B18E1">
        <w:rPr>
          <w:rFonts w:ascii="仿宋" w:eastAsia="仿宋" w:hAnsi="仿宋" w:cs="宋体" w:hint="eastAsia"/>
          <w:sz w:val="32"/>
          <w:szCs w:val="32"/>
        </w:rPr>
        <w:t>应当</w:t>
      </w:r>
      <w:r w:rsidRPr="007B18E1">
        <w:rPr>
          <w:rFonts w:ascii="仿宋" w:eastAsia="仿宋" w:hAnsi="仿宋" w:cs="宋体" w:hint="eastAsia"/>
          <w:sz w:val="32"/>
          <w:szCs w:val="32"/>
        </w:rPr>
        <w:t>无磨损，不受介质杂质、化学物质和磁场的干扰；流量传感器全金属构造，具有足够的机械强度和耐腐蚀性，以保证长期稳定运行；流量传感器动态量程比（最小流量：常用流量）≥1:100，耐压PN16；流量测量频率不少于15 次/分钟；当受到强度不大于100KA/m的磁场干扰时，不影响热量表的计量特性；</w:t>
      </w:r>
    </w:p>
    <w:p w:rsidR="00A344B3" w:rsidRPr="007B18E1" w:rsidRDefault="00A344B3" w:rsidP="00A344B3">
      <w:pPr>
        <w:pStyle w:val="2"/>
        <w:tabs>
          <w:tab w:val="left" w:pos="0"/>
          <w:tab w:val="left" w:pos="180"/>
          <w:tab w:val="left" w:pos="36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lastRenderedPageBreak/>
        <w:t>（</w:t>
      </w:r>
      <w:r w:rsidR="00CF4D45" w:rsidRPr="007B18E1">
        <w:rPr>
          <w:rFonts w:ascii="仿宋" w:eastAsia="仿宋" w:hAnsi="仿宋" w:cs="宋体" w:hint="eastAsia"/>
          <w:sz w:val="32"/>
          <w:szCs w:val="32"/>
        </w:rPr>
        <w:t>4</w:t>
      </w:r>
      <w:r w:rsidRPr="007B18E1">
        <w:rPr>
          <w:rFonts w:ascii="仿宋" w:eastAsia="仿宋" w:hAnsi="仿宋" w:cs="宋体" w:hint="eastAsia"/>
          <w:sz w:val="32"/>
          <w:szCs w:val="32"/>
        </w:rPr>
        <w:t>）</w:t>
      </w:r>
      <w:r w:rsidR="00CF4D45" w:rsidRPr="007B18E1">
        <w:rPr>
          <w:rFonts w:ascii="仿宋" w:eastAsia="仿宋" w:hAnsi="仿宋" w:cs="宋体" w:hint="eastAsia"/>
          <w:sz w:val="32"/>
          <w:szCs w:val="32"/>
        </w:rPr>
        <w:t>热计量表采用</w:t>
      </w:r>
      <w:r w:rsidRPr="007B18E1">
        <w:rPr>
          <w:rFonts w:ascii="仿宋" w:eastAsia="仿宋" w:hAnsi="仿宋" w:cs="宋体" w:hint="eastAsia"/>
          <w:sz w:val="32"/>
          <w:szCs w:val="32"/>
        </w:rPr>
        <w:t>锂电池供电</w:t>
      </w:r>
      <w:r w:rsidR="00CF4D45" w:rsidRPr="007B18E1">
        <w:rPr>
          <w:rFonts w:ascii="仿宋" w:eastAsia="仿宋" w:hAnsi="仿宋" w:cs="宋体" w:hint="eastAsia"/>
          <w:sz w:val="32"/>
          <w:szCs w:val="32"/>
        </w:rPr>
        <w:t>的</w:t>
      </w:r>
      <w:r w:rsidRPr="007B18E1">
        <w:rPr>
          <w:rFonts w:ascii="仿宋" w:eastAsia="仿宋" w:hAnsi="仿宋" w:cs="宋体" w:hint="eastAsia"/>
          <w:sz w:val="32"/>
          <w:szCs w:val="32"/>
        </w:rPr>
        <w:t>，在热量表的所有功能均开启的状态下，在工作电源欠电压时应有屏幕提示和远传提示，且</w:t>
      </w:r>
      <w:r w:rsidRPr="007B18E1">
        <w:rPr>
          <w:rFonts w:ascii="仿宋" w:eastAsia="仿宋" w:hAnsi="仿宋" w:cs="宋体"/>
          <w:sz w:val="32"/>
          <w:szCs w:val="32"/>
        </w:rPr>
        <w:t>在电池馈电时能够</w:t>
      </w:r>
      <w:r w:rsidRPr="007B18E1">
        <w:rPr>
          <w:rFonts w:ascii="仿宋" w:eastAsia="仿宋" w:hAnsi="仿宋" w:cs="宋体" w:hint="eastAsia"/>
          <w:sz w:val="32"/>
          <w:szCs w:val="32"/>
        </w:rPr>
        <w:t>更换电池，且不能丢失数据、不能</w:t>
      </w:r>
      <w:r w:rsidRPr="007B18E1">
        <w:rPr>
          <w:rFonts w:ascii="仿宋" w:eastAsia="仿宋" w:hAnsi="仿宋" w:cs="宋体"/>
          <w:sz w:val="32"/>
          <w:szCs w:val="32"/>
        </w:rPr>
        <w:t>影响计量、能够现场更换、</w:t>
      </w:r>
      <w:r w:rsidRPr="007B18E1">
        <w:rPr>
          <w:rFonts w:ascii="仿宋" w:eastAsia="仿宋" w:hAnsi="仿宋" w:cs="宋体" w:hint="eastAsia"/>
          <w:sz w:val="32"/>
          <w:szCs w:val="32"/>
        </w:rPr>
        <w:t>拆卸应方便。同时热量表应具有断电保护功能，当电源停止供电时，热量表应保存所有数据，恢复供电后，能够恢复计量功能。断电保护功能：停电（电源耗尽或损坏）时可保存断电前所记录的累计热量、累计流量及所对应的时间，电源恢复后自动恢复计量功能，表内存储的历史数据不得丢失，并保证断电时时间的延续和表地址的一致。热量表电池正常使用寿命连续运行9年以上；</w:t>
      </w:r>
    </w:p>
    <w:p w:rsidR="00A344B3" w:rsidRPr="007B18E1" w:rsidRDefault="00A344B3" w:rsidP="00A344B3">
      <w:pPr>
        <w:pStyle w:val="2"/>
        <w:tabs>
          <w:tab w:val="left" w:pos="0"/>
          <w:tab w:val="left" w:pos="180"/>
          <w:tab w:val="left" w:pos="36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w:t>
      </w:r>
      <w:r w:rsidR="00CF4D45" w:rsidRPr="007B18E1">
        <w:rPr>
          <w:rFonts w:ascii="仿宋" w:eastAsia="仿宋" w:hAnsi="仿宋" w:cs="宋体" w:hint="eastAsia"/>
          <w:sz w:val="32"/>
          <w:szCs w:val="32"/>
        </w:rPr>
        <w:t>5</w:t>
      </w:r>
      <w:r w:rsidRPr="007B18E1">
        <w:rPr>
          <w:rFonts w:ascii="仿宋" w:eastAsia="仿宋" w:hAnsi="仿宋" w:cs="宋体" w:hint="eastAsia"/>
          <w:sz w:val="32"/>
          <w:szCs w:val="32"/>
        </w:rPr>
        <w:t>）热量表承压1.6MPa;压力损失值≤0.025Mpa,并出示相关部门的鉴定证明；</w:t>
      </w:r>
    </w:p>
    <w:p w:rsidR="00A344B3" w:rsidRPr="007B18E1" w:rsidRDefault="00A344B3" w:rsidP="00A344B3">
      <w:pPr>
        <w:pStyle w:val="2"/>
        <w:tabs>
          <w:tab w:val="left" w:pos="0"/>
          <w:tab w:val="left" w:pos="180"/>
          <w:tab w:val="left" w:pos="36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w:t>
      </w:r>
      <w:r w:rsidR="00CF4D45" w:rsidRPr="007B18E1">
        <w:rPr>
          <w:rFonts w:ascii="仿宋" w:eastAsia="仿宋" w:hAnsi="仿宋" w:cs="宋体" w:hint="eastAsia"/>
          <w:sz w:val="32"/>
          <w:szCs w:val="32"/>
        </w:rPr>
        <w:t>6</w:t>
      </w:r>
      <w:r w:rsidRPr="007B18E1">
        <w:rPr>
          <w:rFonts w:ascii="仿宋" w:eastAsia="仿宋" w:hAnsi="仿宋" w:cs="宋体" w:hint="eastAsia"/>
          <w:sz w:val="32"/>
          <w:szCs w:val="32"/>
        </w:rPr>
        <w:t>）热</w:t>
      </w:r>
      <w:r w:rsidRPr="007B18E1">
        <w:rPr>
          <w:rFonts w:ascii="仿宋" w:eastAsia="仿宋" w:hAnsi="仿宋" w:cs="宋体"/>
          <w:sz w:val="32"/>
          <w:szCs w:val="32"/>
        </w:rPr>
        <w:t>计量表</w:t>
      </w:r>
      <w:r w:rsidRPr="007B18E1">
        <w:rPr>
          <w:rFonts w:ascii="仿宋" w:eastAsia="仿宋" w:hAnsi="仿宋" w:cs="宋体" w:hint="eastAsia"/>
          <w:sz w:val="32"/>
          <w:szCs w:val="32"/>
        </w:rPr>
        <w:t>安装螺纹连接，水平、垂直或</w:t>
      </w:r>
      <w:r w:rsidRPr="007B18E1">
        <w:rPr>
          <w:rFonts w:ascii="仿宋" w:eastAsia="仿宋" w:hAnsi="仿宋" w:cs="宋体"/>
          <w:sz w:val="32"/>
          <w:szCs w:val="32"/>
        </w:rPr>
        <w:t>任意方向</w:t>
      </w:r>
      <w:r w:rsidRPr="007B18E1">
        <w:rPr>
          <w:rFonts w:ascii="仿宋" w:eastAsia="仿宋" w:hAnsi="仿宋" w:cs="宋体" w:hint="eastAsia"/>
          <w:sz w:val="32"/>
          <w:szCs w:val="32"/>
        </w:rPr>
        <w:t>安装均可，无前后直管段要求；</w:t>
      </w:r>
    </w:p>
    <w:p w:rsidR="00A344B3" w:rsidRPr="007B18E1" w:rsidRDefault="00A344B3" w:rsidP="00A344B3">
      <w:pPr>
        <w:pStyle w:val="2"/>
        <w:tabs>
          <w:tab w:val="left" w:pos="0"/>
          <w:tab w:val="left" w:pos="180"/>
          <w:tab w:val="left" w:pos="36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w:t>
      </w:r>
      <w:r w:rsidR="00CF4D45" w:rsidRPr="007B18E1">
        <w:rPr>
          <w:rFonts w:ascii="仿宋" w:eastAsia="仿宋" w:hAnsi="仿宋" w:cs="宋体" w:hint="eastAsia"/>
          <w:sz w:val="32"/>
          <w:szCs w:val="32"/>
        </w:rPr>
        <w:t>7</w:t>
      </w:r>
      <w:r w:rsidRPr="007B18E1">
        <w:rPr>
          <w:rFonts w:ascii="仿宋" w:eastAsia="仿宋" w:hAnsi="仿宋" w:cs="宋体" w:hint="eastAsia"/>
          <w:sz w:val="32"/>
          <w:szCs w:val="32"/>
        </w:rPr>
        <w:t>）热量表监测的信息</w:t>
      </w:r>
      <w:r w:rsidR="00CF4D45" w:rsidRPr="007B18E1">
        <w:rPr>
          <w:rFonts w:ascii="仿宋" w:eastAsia="仿宋" w:hAnsi="仿宋" w:cs="宋体" w:hint="eastAsia"/>
          <w:sz w:val="32"/>
          <w:szCs w:val="32"/>
        </w:rPr>
        <w:t>包括但不限于</w:t>
      </w:r>
      <w:r w:rsidRPr="007B18E1">
        <w:rPr>
          <w:rFonts w:ascii="仿宋" w:eastAsia="仿宋" w:hAnsi="仿宋" w:cs="宋体" w:hint="eastAsia"/>
          <w:sz w:val="32"/>
          <w:szCs w:val="32"/>
        </w:rPr>
        <w:t>供、回水温度、瞬时流量、瞬时热量、供回水温差、累积热量等。可储存和显示功率、热量、流量、流速、温度、时间、错误信息（热量、流量、累积流量、供回水温度、温差、累计工作时间）等，存储数据在24个月以上，并具有故障自动报警及相应错误存储功能，停电时可保存所有历史数据；有供、回水温度断线、流量传感器故障、电池低电量、流量计反装、温差为负、电路故障报警等功能, 提示使用者错误的类型，</w:t>
      </w:r>
      <w:proofErr w:type="gramStart"/>
      <w:r w:rsidRPr="007B18E1">
        <w:rPr>
          <w:rFonts w:ascii="仿宋" w:eastAsia="仿宋" w:hAnsi="仿宋" w:cs="宋体" w:hint="eastAsia"/>
          <w:sz w:val="32"/>
          <w:szCs w:val="32"/>
        </w:rPr>
        <w:t>热表</w:t>
      </w:r>
      <w:r w:rsidRPr="007B18E1">
        <w:rPr>
          <w:rFonts w:ascii="仿宋" w:eastAsia="仿宋" w:hAnsi="仿宋" w:cs="宋体" w:hint="eastAsia"/>
          <w:sz w:val="32"/>
          <w:szCs w:val="32"/>
        </w:rPr>
        <w:lastRenderedPageBreak/>
        <w:t>故障</w:t>
      </w:r>
      <w:proofErr w:type="gramEnd"/>
      <w:r w:rsidRPr="007B18E1">
        <w:rPr>
          <w:rFonts w:ascii="仿宋" w:eastAsia="仿宋" w:hAnsi="仿宋" w:cs="宋体" w:hint="eastAsia"/>
          <w:sz w:val="32"/>
          <w:szCs w:val="32"/>
        </w:rPr>
        <w:t>报警能支持远传设备</w:t>
      </w:r>
      <w:proofErr w:type="gramStart"/>
      <w:r w:rsidRPr="007B18E1">
        <w:rPr>
          <w:rFonts w:ascii="仿宋" w:eastAsia="仿宋" w:hAnsi="仿宋" w:cs="宋体" w:hint="eastAsia"/>
          <w:sz w:val="32"/>
          <w:szCs w:val="32"/>
        </w:rPr>
        <w:t>上传并显示</w:t>
      </w:r>
      <w:proofErr w:type="gramEnd"/>
      <w:r w:rsidRPr="007B18E1">
        <w:rPr>
          <w:rFonts w:ascii="仿宋" w:eastAsia="仿宋" w:hAnsi="仿宋" w:cs="宋体" w:hint="eastAsia"/>
          <w:sz w:val="32"/>
          <w:szCs w:val="32"/>
        </w:rPr>
        <w:t>。储存应按日或月储存热量、累计流量及相对应的时间；热量表应按月储存至少最近2 年的数据；</w:t>
      </w:r>
    </w:p>
    <w:p w:rsidR="00A344B3" w:rsidRPr="007B18E1" w:rsidRDefault="00A344B3" w:rsidP="00A344B3">
      <w:pPr>
        <w:pStyle w:val="2"/>
        <w:tabs>
          <w:tab w:val="left" w:pos="0"/>
          <w:tab w:val="left" w:pos="180"/>
          <w:tab w:val="left" w:pos="36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（9）热量表的热量单位为kwh；</w:t>
      </w:r>
    </w:p>
    <w:p w:rsidR="00A344B3" w:rsidRPr="007B18E1" w:rsidRDefault="00A344B3" w:rsidP="00A344B3">
      <w:pPr>
        <w:pStyle w:val="2"/>
        <w:tabs>
          <w:tab w:val="left" w:pos="0"/>
          <w:tab w:val="left" w:pos="180"/>
          <w:tab w:val="left" w:pos="36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（10）热量表应满足介质温度5℃-95℃，环境温度在-25℃-55℃要求；</w:t>
      </w:r>
    </w:p>
    <w:p w:rsidR="00A344B3" w:rsidRPr="007B18E1" w:rsidRDefault="00A344B3" w:rsidP="00A344B3">
      <w:pPr>
        <w:pStyle w:val="2"/>
        <w:tabs>
          <w:tab w:val="left" w:pos="0"/>
          <w:tab w:val="left" w:pos="180"/>
          <w:tab w:val="left" w:pos="36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（11）热量表的最大温差与最小温差之比应大于 10 。最小温差应为1K、2K、3K、5K 和10K，公称直径小于或等于40mm 的热量表，最小温差不应大于3K；</w:t>
      </w:r>
    </w:p>
    <w:p w:rsidR="00A344B3" w:rsidRPr="007B18E1" w:rsidRDefault="00A344B3" w:rsidP="00A344B3">
      <w:pPr>
        <w:pStyle w:val="2"/>
        <w:tabs>
          <w:tab w:val="left" w:pos="0"/>
          <w:tab w:val="left" w:pos="180"/>
          <w:tab w:val="left" w:pos="360"/>
        </w:tabs>
        <w:spacing w:line="360" w:lineRule="auto"/>
        <w:ind w:firstLineChars="200" w:firstLine="640"/>
        <w:rPr>
          <w:rFonts w:ascii="仿宋" w:eastAsia="仿宋" w:hAnsi="仿宋"/>
          <w:sz w:val="32"/>
          <w:szCs w:val="32"/>
        </w:rPr>
      </w:pPr>
      <w:r w:rsidRPr="007B18E1">
        <w:rPr>
          <w:rFonts w:ascii="仿宋" w:eastAsia="仿宋" w:hAnsi="仿宋" w:cs="MS Mincho" w:hint="eastAsia"/>
          <w:sz w:val="32"/>
          <w:szCs w:val="32"/>
        </w:rPr>
        <w:t>（12）</w:t>
      </w:r>
      <w:r w:rsidRPr="007B18E1">
        <w:rPr>
          <w:rFonts w:ascii="仿宋" w:eastAsia="仿宋" w:hAnsi="仿宋" w:hint="eastAsia"/>
          <w:sz w:val="32"/>
          <w:szCs w:val="32"/>
        </w:rPr>
        <w:t>热量表的有效使用周期应在9年以上，9年</w:t>
      </w:r>
      <w:proofErr w:type="gramStart"/>
      <w:r w:rsidRPr="007B18E1">
        <w:rPr>
          <w:rFonts w:ascii="仿宋" w:eastAsia="仿宋" w:hAnsi="仿宋" w:hint="eastAsia"/>
          <w:sz w:val="32"/>
          <w:szCs w:val="32"/>
        </w:rPr>
        <w:t>内热表</w:t>
      </w:r>
      <w:proofErr w:type="gramEnd"/>
      <w:r w:rsidRPr="007B18E1">
        <w:rPr>
          <w:rFonts w:ascii="仿宋" w:eastAsia="仿宋" w:hAnsi="仿宋" w:hint="eastAsia"/>
          <w:sz w:val="32"/>
          <w:szCs w:val="32"/>
        </w:rPr>
        <w:t>都应达到2级以上准确度要求。</w:t>
      </w:r>
    </w:p>
    <w:p w:rsidR="00A344B3" w:rsidRPr="007B18E1" w:rsidRDefault="00A344B3" w:rsidP="00A344B3">
      <w:pPr>
        <w:spacing w:line="360" w:lineRule="auto"/>
        <w:ind w:firstLineChars="200" w:firstLine="640"/>
        <w:rPr>
          <w:rFonts w:ascii="仿宋" w:eastAsia="仿宋" w:hAnsi="仿宋"/>
          <w:sz w:val="32"/>
          <w:szCs w:val="32"/>
        </w:rPr>
      </w:pPr>
      <w:r w:rsidRPr="007B18E1">
        <w:rPr>
          <w:rFonts w:ascii="仿宋" w:eastAsia="仿宋" w:hAnsi="仿宋" w:cs="MS Mincho" w:hint="eastAsia"/>
          <w:sz w:val="32"/>
          <w:szCs w:val="32"/>
        </w:rPr>
        <w:t>（13）</w:t>
      </w:r>
      <w:r w:rsidRPr="007B18E1">
        <w:rPr>
          <w:rFonts w:ascii="仿宋" w:eastAsia="仿宋" w:hAnsi="仿宋" w:hint="eastAsia"/>
          <w:sz w:val="32"/>
          <w:szCs w:val="32"/>
        </w:rPr>
        <w:t>热量表通讯线长不低于1.5 米；温度传感器线长不低于1.5 米。</w:t>
      </w:r>
    </w:p>
    <w:p w:rsidR="00A344B3" w:rsidRPr="007B18E1" w:rsidRDefault="00A344B3" w:rsidP="00A344B3">
      <w:pPr>
        <w:pStyle w:val="CM6"/>
        <w:spacing w:line="360" w:lineRule="auto"/>
        <w:ind w:firstLineChars="148" w:firstLine="503"/>
        <w:rPr>
          <w:rFonts w:ascii="仿宋" w:eastAsia="仿宋" w:hAnsi="仿宋"/>
          <w:spacing w:val="10"/>
          <w:sz w:val="32"/>
          <w:szCs w:val="32"/>
        </w:rPr>
      </w:pPr>
      <w:r w:rsidRPr="007B18E1">
        <w:rPr>
          <w:rFonts w:ascii="仿宋" w:eastAsia="仿宋" w:hAnsi="仿宋" w:hint="eastAsia"/>
          <w:spacing w:val="10"/>
          <w:sz w:val="32"/>
          <w:szCs w:val="32"/>
        </w:rPr>
        <w:t>2、质保</w:t>
      </w:r>
      <w:r w:rsidR="00515A1B" w:rsidRPr="007B18E1">
        <w:rPr>
          <w:rFonts w:ascii="仿宋" w:eastAsia="仿宋" w:hAnsi="仿宋" w:hint="eastAsia"/>
          <w:spacing w:val="10"/>
          <w:sz w:val="32"/>
          <w:szCs w:val="32"/>
        </w:rPr>
        <w:t>要求</w:t>
      </w:r>
    </w:p>
    <w:p w:rsidR="00A344B3" w:rsidRPr="007B18E1" w:rsidRDefault="00A344B3" w:rsidP="00A344B3">
      <w:pPr>
        <w:pStyle w:val="Default"/>
        <w:spacing w:line="360" w:lineRule="auto"/>
        <w:rPr>
          <w:rFonts w:ascii="仿宋" w:eastAsia="仿宋" w:hAnsi="仿宋"/>
          <w:color w:val="auto"/>
          <w:spacing w:val="10"/>
          <w:sz w:val="32"/>
          <w:szCs w:val="32"/>
        </w:rPr>
      </w:pPr>
      <w:r w:rsidRPr="007B18E1">
        <w:rPr>
          <w:rFonts w:ascii="仿宋" w:eastAsia="仿宋" w:hAnsi="仿宋" w:hint="eastAsia"/>
          <w:color w:val="auto"/>
          <w:sz w:val="32"/>
          <w:szCs w:val="32"/>
        </w:rPr>
        <w:t xml:space="preserve">    </w:t>
      </w:r>
      <w:r w:rsidR="00515A1B" w:rsidRPr="007B18E1">
        <w:rPr>
          <w:rFonts w:ascii="仿宋" w:eastAsia="仿宋" w:hAnsi="仿宋" w:hint="eastAsia"/>
          <w:color w:val="auto"/>
          <w:spacing w:val="10"/>
          <w:sz w:val="32"/>
          <w:szCs w:val="32"/>
        </w:rPr>
        <w:t>（1）</w:t>
      </w:r>
      <w:r w:rsidRPr="007B18E1">
        <w:rPr>
          <w:rFonts w:ascii="仿宋" w:eastAsia="仿宋" w:hAnsi="仿宋" w:hint="eastAsia"/>
          <w:color w:val="auto"/>
          <w:sz w:val="32"/>
          <w:szCs w:val="32"/>
        </w:rPr>
        <w:t>质保期：九年</w:t>
      </w:r>
      <w:r w:rsidR="00022959" w:rsidRPr="007B18E1">
        <w:rPr>
          <w:rFonts w:ascii="仿宋" w:eastAsia="仿宋" w:hAnsi="仿宋" w:hint="eastAsia"/>
          <w:color w:val="auto"/>
          <w:sz w:val="32"/>
          <w:szCs w:val="32"/>
        </w:rPr>
        <w:t>及以上</w:t>
      </w:r>
      <w:r w:rsidRPr="007B18E1">
        <w:rPr>
          <w:rFonts w:ascii="仿宋" w:eastAsia="仿宋" w:hAnsi="仿宋" w:hint="eastAsia"/>
          <w:color w:val="auto"/>
          <w:sz w:val="32"/>
          <w:szCs w:val="32"/>
        </w:rPr>
        <w:t>。</w:t>
      </w:r>
    </w:p>
    <w:p w:rsidR="00A344B3" w:rsidRPr="007B18E1" w:rsidRDefault="00A344B3" w:rsidP="00A344B3">
      <w:pPr>
        <w:pStyle w:val="Default"/>
        <w:spacing w:line="360" w:lineRule="auto"/>
        <w:ind w:firstLineChars="200" w:firstLine="680"/>
        <w:rPr>
          <w:rFonts w:ascii="仿宋" w:eastAsia="仿宋" w:hAnsi="仿宋" w:cs="Times New Roman"/>
          <w:color w:val="auto"/>
          <w:spacing w:val="10"/>
          <w:sz w:val="32"/>
          <w:szCs w:val="32"/>
        </w:rPr>
      </w:pPr>
      <w:r w:rsidRPr="007B18E1">
        <w:rPr>
          <w:rFonts w:ascii="仿宋" w:eastAsia="仿宋" w:hAnsi="仿宋" w:hint="eastAsia"/>
          <w:color w:val="auto"/>
          <w:spacing w:val="10"/>
          <w:sz w:val="32"/>
          <w:szCs w:val="32"/>
        </w:rPr>
        <w:t>（2）</w:t>
      </w:r>
      <w:r w:rsidR="00CF4D45" w:rsidRPr="007B18E1">
        <w:rPr>
          <w:rFonts w:ascii="仿宋" w:eastAsia="仿宋" w:hAnsi="仿宋" w:hint="eastAsia"/>
          <w:color w:val="auto"/>
          <w:spacing w:val="10"/>
          <w:sz w:val="32"/>
          <w:szCs w:val="32"/>
        </w:rPr>
        <w:t>供应商</w:t>
      </w:r>
      <w:r w:rsidRPr="007B18E1">
        <w:rPr>
          <w:rFonts w:ascii="仿宋" w:eastAsia="仿宋" w:hAnsi="仿宋" w:hint="eastAsia"/>
          <w:color w:val="auto"/>
          <w:spacing w:val="10"/>
          <w:sz w:val="32"/>
          <w:szCs w:val="32"/>
        </w:rPr>
        <w:t>应对</w:t>
      </w:r>
      <w:r w:rsidR="00CF4D45" w:rsidRPr="007B18E1">
        <w:rPr>
          <w:rFonts w:ascii="仿宋" w:eastAsia="仿宋" w:hAnsi="仿宋" w:hint="eastAsia"/>
          <w:color w:val="auto"/>
          <w:spacing w:val="10"/>
          <w:sz w:val="32"/>
          <w:szCs w:val="32"/>
        </w:rPr>
        <w:t>比选人或其指定的</w:t>
      </w:r>
      <w:r w:rsidRPr="007B18E1">
        <w:rPr>
          <w:rFonts w:ascii="仿宋" w:eastAsia="仿宋" w:hAnsi="仿宋" w:hint="eastAsia"/>
          <w:color w:val="auto"/>
          <w:spacing w:val="10"/>
          <w:sz w:val="32"/>
          <w:szCs w:val="32"/>
        </w:rPr>
        <w:t>买受人的技术人员给予免费的技术培训并对热计量表进行调试运行，使技术人员具备热计量表的使用、常见故障的判断和排除能力。</w:t>
      </w:r>
    </w:p>
    <w:p w:rsidR="00CF4D45" w:rsidRPr="007B18E1" w:rsidRDefault="00A344B3" w:rsidP="00CF4D45">
      <w:pPr>
        <w:pStyle w:val="Default"/>
        <w:spacing w:line="360" w:lineRule="auto"/>
        <w:ind w:firstLineChars="200" w:firstLine="680"/>
        <w:rPr>
          <w:rFonts w:ascii="仿宋" w:eastAsia="仿宋" w:hAnsi="仿宋"/>
          <w:color w:val="auto"/>
          <w:spacing w:val="10"/>
          <w:sz w:val="32"/>
          <w:szCs w:val="32"/>
        </w:rPr>
      </w:pPr>
      <w:r w:rsidRPr="007B18E1">
        <w:rPr>
          <w:rFonts w:ascii="仿宋" w:eastAsia="仿宋" w:hAnsi="仿宋" w:hint="eastAsia"/>
          <w:color w:val="auto"/>
          <w:spacing w:val="10"/>
          <w:sz w:val="32"/>
          <w:szCs w:val="32"/>
        </w:rPr>
        <w:t>（3）在质保期内出现任何质量问题，</w:t>
      </w:r>
      <w:r w:rsidR="00CF4D45" w:rsidRPr="007B18E1">
        <w:rPr>
          <w:rFonts w:ascii="仿宋" w:eastAsia="仿宋" w:hAnsi="仿宋" w:hint="eastAsia"/>
          <w:color w:val="auto"/>
          <w:spacing w:val="10"/>
          <w:sz w:val="32"/>
          <w:szCs w:val="32"/>
        </w:rPr>
        <w:t>比选人</w:t>
      </w:r>
      <w:r w:rsidRPr="007B18E1">
        <w:rPr>
          <w:rFonts w:ascii="仿宋" w:eastAsia="仿宋" w:hAnsi="仿宋" w:hint="eastAsia"/>
          <w:color w:val="auto"/>
          <w:spacing w:val="10"/>
          <w:sz w:val="32"/>
          <w:szCs w:val="32"/>
        </w:rPr>
        <w:t>有权要求</w:t>
      </w:r>
      <w:r w:rsidR="00CF4D45" w:rsidRPr="007B18E1">
        <w:rPr>
          <w:rFonts w:ascii="仿宋" w:eastAsia="仿宋" w:hAnsi="仿宋" w:hint="eastAsia"/>
          <w:color w:val="auto"/>
          <w:spacing w:val="10"/>
          <w:sz w:val="32"/>
          <w:szCs w:val="32"/>
        </w:rPr>
        <w:t>供应商</w:t>
      </w:r>
      <w:r w:rsidRPr="007B18E1">
        <w:rPr>
          <w:rFonts w:ascii="仿宋" w:eastAsia="仿宋" w:hAnsi="仿宋" w:hint="eastAsia"/>
          <w:color w:val="auto"/>
          <w:spacing w:val="10"/>
          <w:sz w:val="32"/>
          <w:szCs w:val="32"/>
        </w:rPr>
        <w:t>对所供产品进行维修或者更换，其中，</w:t>
      </w:r>
      <w:r w:rsidRPr="007B18E1">
        <w:rPr>
          <w:rFonts w:ascii="仿宋" w:eastAsia="仿宋" w:hAnsi="仿宋"/>
          <w:color w:val="auto"/>
          <w:spacing w:val="10"/>
          <w:sz w:val="32"/>
          <w:szCs w:val="32"/>
        </w:rPr>
        <w:t>所更换</w:t>
      </w:r>
      <w:r w:rsidRPr="007B18E1">
        <w:rPr>
          <w:rFonts w:ascii="仿宋" w:eastAsia="仿宋" w:hAnsi="仿宋" w:hint="eastAsia"/>
          <w:color w:val="auto"/>
          <w:spacing w:val="10"/>
          <w:sz w:val="32"/>
          <w:szCs w:val="32"/>
        </w:rPr>
        <w:t>热</w:t>
      </w:r>
      <w:r w:rsidRPr="007B18E1">
        <w:rPr>
          <w:rFonts w:ascii="仿宋" w:eastAsia="仿宋" w:hAnsi="仿宋"/>
          <w:color w:val="auto"/>
          <w:spacing w:val="10"/>
          <w:sz w:val="32"/>
          <w:szCs w:val="32"/>
        </w:rPr>
        <w:t>计量</w:t>
      </w:r>
      <w:r w:rsidRPr="007B18E1">
        <w:rPr>
          <w:rFonts w:ascii="仿宋" w:eastAsia="仿宋" w:hAnsi="仿宋" w:hint="eastAsia"/>
          <w:color w:val="auto"/>
          <w:spacing w:val="10"/>
          <w:sz w:val="32"/>
          <w:szCs w:val="32"/>
        </w:rPr>
        <w:t>表须有市级</w:t>
      </w:r>
      <w:r w:rsidRPr="007B18E1">
        <w:rPr>
          <w:rFonts w:ascii="仿宋" w:eastAsia="仿宋" w:hAnsi="仿宋"/>
          <w:color w:val="auto"/>
          <w:spacing w:val="10"/>
          <w:sz w:val="32"/>
          <w:szCs w:val="32"/>
        </w:rPr>
        <w:t>以上</w:t>
      </w:r>
      <w:r w:rsidRPr="007B18E1">
        <w:rPr>
          <w:rFonts w:ascii="仿宋" w:eastAsia="仿宋" w:hAnsi="仿宋" w:hint="eastAsia"/>
          <w:color w:val="auto"/>
          <w:spacing w:val="10"/>
          <w:sz w:val="32"/>
          <w:szCs w:val="32"/>
        </w:rPr>
        <w:t>计量</w:t>
      </w:r>
      <w:r w:rsidRPr="007B18E1">
        <w:rPr>
          <w:rFonts w:ascii="仿宋" w:eastAsia="仿宋" w:hAnsi="仿宋"/>
          <w:color w:val="auto"/>
          <w:spacing w:val="10"/>
          <w:sz w:val="32"/>
          <w:szCs w:val="32"/>
        </w:rPr>
        <w:t>测试检定</w:t>
      </w:r>
      <w:r w:rsidRPr="007B18E1">
        <w:rPr>
          <w:rFonts w:ascii="仿宋" w:eastAsia="仿宋" w:hAnsi="仿宋" w:hint="eastAsia"/>
          <w:color w:val="auto"/>
          <w:spacing w:val="10"/>
          <w:sz w:val="32"/>
          <w:szCs w:val="32"/>
        </w:rPr>
        <w:t>部门出具</w:t>
      </w:r>
      <w:r w:rsidRPr="007B18E1">
        <w:rPr>
          <w:rFonts w:ascii="仿宋" w:eastAsia="仿宋" w:hAnsi="仿宋"/>
          <w:color w:val="auto"/>
          <w:spacing w:val="10"/>
          <w:sz w:val="32"/>
          <w:szCs w:val="32"/>
        </w:rPr>
        <w:t>的</w:t>
      </w:r>
      <w:r w:rsidRPr="007B18E1">
        <w:rPr>
          <w:rFonts w:ascii="仿宋" w:eastAsia="仿宋" w:hAnsi="仿宋" w:hint="eastAsia"/>
          <w:color w:val="auto"/>
          <w:spacing w:val="10"/>
          <w:sz w:val="32"/>
          <w:szCs w:val="32"/>
        </w:rPr>
        <w:t>检定证</w:t>
      </w:r>
      <w:r w:rsidRPr="007B18E1">
        <w:rPr>
          <w:rFonts w:ascii="仿宋" w:eastAsia="仿宋" w:hAnsi="仿宋" w:hint="eastAsia"/>
          <w:color w:val="auto"/>
          <w:spacing w:val="10"/>
          <w:sz w:val="32"/>
          <w:szCs w:val="32"/>
        </w:rPr>
        <w:lastRenderedPageBreak/>
        <w:t>书，</w:t>
      </w:r>
      <w:r w:rsidRPr="007B18E1">
        <w:rPr>
          <w:rFonts w:ascii="仿宋" w:eastAsia="仿宋" w:hAnsi="仿宋"/>
          <w:color w:val="auto"/>
          <w:spacing w:val="10"/>
          <w:sz w:val="32"/>
          <w:szCs w:val="32"/>
        </w:rPr>
        <w:t>质量</w:t>
      </w:r>
      <w:r w:rsidRPr="007B18E1">
        <w:rPr>
          <w:rFonts w:ascii="仿宋" w:eastAsia="仿宋" w:hAnsi="仿宋" w:hint="eastAsia"/>
          <w:color w:val="auto"/>
          <w:spacing w:val="10"/>
          <w:sz w:val="32"/>
          <w:szCs w:val="32"/>
        </w:rPr>
        <w:t>、型号、</w:t>
      </w:r>
      <w:r w:rsidRPr="007B18E1">
        <w:rPr>
          <w:rFonts w:ascii="仿宋" w:eastAsia="仿宋" w:hAnsi="仿宋"/>
          <w:color w:val="auto"/>
          <w:spacing w:val="10"/>
          <w:sz w:val="32"/>
          <w:szCs w:val="32"/>
        </w:rPr>
        <w:t>匹配性</w:t>
      </w:r>
      <w:r w:rsidRPr="007B18E1">
        <w:rPr>
          <w:rFonts w:ascii="仿宋" w:eastAsia="仿宋" w:hAnsi="仿宋" w:hint="eastAsia"/>
          <w:color w:val="auto"/>
          <w:spacing w:val="10"/>
          <w:sz w:val="32"/>
          <w:szCs w:val="32"/>
        </w:rPr>
        <w:t>应</w:t>
      </w:r>
      <w:r w:rsidRPr="007B18E1">
        <w:rPr>
          <w:rFonts w:ascii="仿宋" w:eastAsia="仿宋" w:hAnsi="仿宋"/>
          <w:color w:val="auto"/>
          <w:spacing w:val="10"/>
          <w:sz w:val="32"/>
          <w:szCs w:val="32"/>
        </w:rPr>
        <w:t>与合同</w:t>
      </w:r>
      <w:r w:rsidRPr="007B18E1">
        <w:rPr>
          <w:rFonts w:ascii="仿宋" w:eastAsia="仿宋" w:hAnsi="仿宋" w:hint="eastAsia"/>
          <w:color w:val="auto"/>
          <w:spacing w:val="10"/>
          <w:sz w:val="32"/>
          <w:szCs w:val="32"/>
        </w:rPr>
        <w:t>标的一致</w:t>
      </w:r>
      <w:r w:rsidRPr="007B18E1">
        <w:rPr>
          <w:rFonts w:ascii="仿宋" w:eastAsia="仿宋" w:hAnsi="仿宋"/>
          <w:color w:val="auto"/>
          <w:spacing w:val="10"/>
          <w:sz w:val="32"/>
          <w:szCs w:val="32"/>
        </w:rPr>
        <w:t>。</w:t>
      </w:r>
      <w:r w:rsidRPr="007B18E1">
        <w:rPr>
          <w:rFonts w:ascii="仿宋" w:eastAsia="仿宋" w:hAnsi="仿宋" w:hint="eastAsia"/>
          <w:color w:val="auto"/>
          <w:spacing w:val="10"/>
          <w:sz w:val="32"/>
          <w:szCs w:val="32"/>
        </w:rPr>
        <w:t>所产生的拆装、运输等费用由</w:t>
      </w:r>
      <w:r w:rsidR="00CF4D45" w:rsidRPr="007B18E1">
        <w:rPr>
          <w:rFonts w:ascii="仿宋" w:eastAsia="仿宋" w:hAnsi="仿宋" w:hint="eastAsia"/>
          <w:color w:val="auto"/>
          <w:spacing w:val="10"/>
          <w:sz w:val="32"/>
          <w:szCs w:val="32"/>
        </w:rPr>
        <w:t>供应商</w:t>
      </w:r>
      <w:r w:rsidRPr="007B18E1">
        <w:rPr>
          <w:rFonts w:ascii="仿宋" w:eastAsia="仿宋" w:hAnsi="仿宋" w:hint="eastAsia"/>
          <w:color w:val="auto"/>
          <w:spacing w:val="10"/>
          <w:sz w:val="32"/>
          <w:szCs w:val="32"/>
        </w:rPr>
        <w:t>承担。</w:t>
      </w:r>
      <w:r w:rsidR="00CF4D45" w:rsidRPr="007B18E1">
        <w:rPr>
          <w:rFonts w:ascii="仿宋" w:eastAsia="仿宋" w:hAnsi="仿宋" w:hint="eastAsia"/>
          <w:color w:val="auto"/>
          <w:spacing w:val="10"/>
          <w:sz w:val="32"/>
          <w:szCs w:val="32"/>
        </w:rPr>
        <w:t>供应商</w:t>
      </w:r>
      <w:r w:rsidRPr="007B18E1">
        <w:rPr>
          <w:rFonts w:ascii="仿宋" w:eastAsia="仿宋" w:hAnsi="仿宋" w:hint="eastAsia"/>
          <w:color w:val="auto"/>
          <w:spacing w:val="10"/>
          <w:sz w:val="32"/>
          <w:szCs w:val="32"/>
        </w:rPr>
        <w:t>应在接到</w:t>
      </w:r>
      <w:r w:rsidR="00CF4D45" w:rsidRPr="007B18E1">
        <w:rPr>
          <w:rFonts w:ascii="仿宋" w:eastAsia="仿宋" w:hAnsi="仿宋" w:hint="eastAsia"/>
          <w:color w:val="auto"/>
          <w:spacing w:val="10"/>
          <w:sz w:val="32"/>
          <w:szCs w:val="32"/>
        </w:rPr>
        <w:t>通知</w:t>
      </w:r>
      <w:r w:rsidRPr="007B18E1">
        <w:rPr>
          <w:rFonts w:ascii="仿宋" w:eastAsia="仿宋" w:hAnsi="仿宋" w:hint="eastAsia"/>
          <w:color w:val="auto"/>
          <w:spacing w:val="10"/>
          <w:sz w:val="32"/>
          <w:szCs w:val="32"/>
        </w:rPr>
        <w:t>后</w:t>
      </w:r>
      <w:r w:rsidRPr="007B18E1">
        <w:rPr>
          <w:rFonts w:ascii="仿宋" w:eastAsia="仿宋" w:hAnsi="仿宋"/>
          <w:color w:val="auto"/>
          <w:spacing w:val="10"/>
          <w:sz w:val="32"/>
          <w:szCs w:val="32"/>
        </w:rPr>
        <w:t>2</w:t>
      </w:r>
      <w:r w:rsidRPr="007B18E1">
        <w:rPr>
          <w:rFonts w:ascii="仿宋" w:eastAsia="仿宋" w:hAnsi="仿宋" w:hint="eastAsia"/>
          <w:color w:val="auto"/>
          <w:spacing w:val="10"/>
          <w:sz w:val="32"/>
          <w:szCs w:val="32"/>
        </w:rPr>
        <w:t>小时内进行响应，4小时内开始进行维修，并确保在24小时内恢复正常，否则</w:t>
      </w:r>
      <w:r w:rsidR="00CF4D45" w:rsidRPr="007B18E1">
        <w:rPr>
          <w:rFonts w:ascii="仿宋" w:eastAsia="仿宋" w:hAnsi="仿宋" w:hint="eastAsia"/>
          <w:color w:val="auto"/>
          <w:spacing w:val="10"/>
          <w:sz w:val="32"/>
          <w:szCs w:val="32"/>
        </w:rPr>
        <w:t>比选</w:t>
      </w:r>
      <w:r w:rsidRPr="007B18E1">
        <w:rPr>
          <w:rFonts w:ascii="仿宋" w:eastAsia="仿宋" w:hAnsi="仿宋" w:hint="eastAsia"/>
          <w:color w:val="auto"/>
          <w:spacing w:val="10"/>
          <w:sz w:val="32"/>
          <w:szCs w:val="32"/>
        </w:rPr>
        <w:t>人可以委托其他单位进行维修或者</w:t>
      </w:r>
      <w:r w:rsidRPr="007B18E1">
        <w:rPr>
          <w:rFonts w:ascii="仿宋" w:eastAsia="仿宋" w:hAnsi="仿宋"/>
          <w:color w:val="auto"/>
          <w:spacing w:val="10"/>
          <w:sz w:val="32"/>
          <w:szCs w:val="32"/>
        </w:rPr>
        <w:t>更换</w:t>
      </w:r>
      <w:r w:rsidRPr="007B18E1">
        <w:rPr>
          <w:rFonts w:ascii="仿宋" w:eastAsia="仿宋" w:hAnsi="仿宋" w:hint="eastAsia"/>
          <w:color w:val="auto"/>
          <w:spacing w:val="10"/>
          <w:sz w:val="32"/>
          <w:szCs w:val="32"/>
        </w:rPr>
        <w:t>，维修或者</w:t>
      </w:r>
      <w:r w:rsidRPr="007B18E1">
        <w:rPr>
          <w:rFonts w:ascii="仿宋" w:eastAsia="仿宋" w:hAnsi="仿宋"/>
          <w:color w:val="auto"/>
          <w:spacing w:val="10"/>
          <w:sz w:val="32"/>
          <w:szCs w:val="32"/>
        </w:rPr>
        <w:t>更换</w:t>
      </w:r>
      <w:r w:rsidRPr="007B18E1">
        <w:rPr>
          <w:rFonts w:ascii="仿宋" w:eastAsia="仿宋" w:hAnsi="仿宋" w:hint="eastAsia"/>
          <w:color w:val="auto"/>
          <w:spacing w:val="10"/>
          <w:sz w:val="32"/>
          <w:szCs w:val="32"/>
        </w:rPr>
        <w:t>费用由</w:t>
      </w:r>
      <w:r w:rsidR="00CF4D45" w:rsidRPr="007B18E1">
        <w:rPr>
          <w:rFonts w:ascii="仿宋" w:eastAsia="仿宋" w:hAnsi="仿宋" w:hint="eastAsia"/>
          <w:color w:val="auto"/>
          <w:spacing w:val="10"/>
          <w:sz w:val="32"/>
          <w:szCs w:val="32"/>
        </w:rPr>
        <w:t>供应商</w:t>
      </w:r>
      <w:r w:rsidRPr="007B18E1">
        <w:rPr>
          <w:rFonts w:ascii="仿宋" w:eastAsia="仿宋" w:hAnsi="仿宋" w:hint="eastAsia"/>
          <w:color w:val="auto"/>
          <w:spacing w:val="10"/>
          <w:sz w:val="32"/>
          <w:szCs w:val="32"/>
        </w:rPr>
        <w:t>承担。同时因供应</w:t>
      </w:r>
      <w:r w:rsidRPr="007B18E1">
        <w:rPr>
          <w:rFonts w:ascii="仿宋" w:eastAsia="仿宋" w:hAnsi="仿宋"/>
          <w:color w:val="auto"/>
          <w:spacing w:val="10"/>
          <w:sz w:val="32"/>
          <w:szCs w:val="32"/>
        </w:rPr>
        <w:t>的</w:t>
      </w:r>
      <w:r w:rsidRPr="007B18E1">
        <w:rPr>
          <w:rFonts w:ascii="仿宋" w:eastAsia="仿宋" w:hAnsi="仿宋" w:hint="eastAsia"/>
          <w:color w:val="auto"/>
          <w:spacing w:val="10"/>
          <w:sz w:val="32"/>
          <w:szCs w:val="32"/>
        </w:rPr>
        <w:t>热量表故障给</w:t>
      </w:r>
      <w:r w:rsidR="00CF4D45" w:rsidRPr="007B18E1">
        <w:rPr>
          <w:rFonts w:ascii="仿宋" w:eastAsia="仿宋" w:hAnsi="仿宋" w:hint="eastAsia"/>
          <w:color w:val="auto"/>
          <w:spacing w:val="10"/>
          <w:sz w:val="32"/>
          <w:szCs w:val="32"/>
        </w:rPr>
        <w:t>比选人</w:t>
      </w:r>
      <w:r w:rsidRPr="007B18E1">
        <w:rPr>
          <w:rFonts w:ascii="仿宋" w:eastAsia="仿宋" w:hAnsi="仿宋" w:hint="eastAsia"/>
          <w:color w:val="auto"/>
          <w:spacing w:val="10"/>
          <w:sz w:val="32"/>
          <w:szCs w:val="32"/>
        </w:rPr>
        <w:t>造成</w:t>
      </w:r>
      <w:r w:rsidR="00CF4D45" w:rsidRPr="007B18E1">
        <w:rPr>
          <w:rFonts w:ascii="仿宋" w:eastAsia="仿宋" w:hAnsi="仿宋" w:hint="eastAsia"/>
          <w:color w:val="auto"/>
          <w:spacing w:val="10"/>
          <w:sz w:val="32"/>
          <w:szCs w:val="32"/>
        </w:rPr>
        <w:t>损失的，由供应商承担赔偿责任。</w:t>
      </w:r>
    </w:p>
    <w:p w:rsidR="00A344B3" w:rsidRPr="007B18E1" w:rsidRDefault="00CF4D45" w:rsidP="00CF4D45">
      <w:pPr>
        <w:pStyle w:val="Default"/>
        <w:spacing w:line="360" w:lineRule="auto"/>
        <w:ind w:firstLineChars="133" w:firstLine="426"/>
        <w:rPr>
          <w:rFonts w:ascii="仿宋" w:eastAsia="仿宋" w:hAnsi="仿宋"/>
          <w:color w:val="auto"/>
          <w:spacing w:val="10"/>
          <w:sz w:val="32"/>
          <w:szCs w:val="32"/>
        </w:rPr>
      </w:pPr>
      <w:r w:rsidRPr="007B18E1">
        <w:rPr>
          <w:rFonts w:ascii="仿宋" w:eastAsia="仿宋" w:hAnsi="仿宋" w:hint="eastAsia"/>
          <w:color w:val="auto"/>
          <w:sz w:val="32"/>
          <w:szCs w:val="32"/>
        </w:rPr>
        <w:t>（4）</w:t>
      </w:r>
      <w:r w:rsidRPr="007B18E1">
        <w:rPr>
          <w:rFonts w:ascii="仿宋" w:eastAsia="仿宋" w:hAnsi="仿宋" w:hint="eastAsia"/>
          <w:color w:val="auto"/>
          <w:spacing w:val="10"/>
          <w:sz w:val="32"/>
          <w:szCs w:val="32"/>
        </w:rPr>
        <w:t>供应商</w:t>
      </w:r>
      <w:r w:rsidR="00A344B3" w:rsidRPr="007B18E1">
        <w:rPr>
          <w:rFonts w:ascii="仿宋" w:eastAsia="仿宋" w:hAnsi="仿宋" w:hint="eastAsia"/>
          <w:color w:val="auto"/>
          <w:spacing w:val="10"/>
          <w:sz w:val="32"/>
          <w:szCs w:val="32"/>
        </w:rPr>
        <w:t>应负责计量</w:t>
      </w:r>
      <w:r w:rsidR="00A344B3" w:rsidRPr="007B18E1">
        <w:rPr>
          <w:rFonts w:ascii="仿宋" w:eastAsia="仿宋" w:hAnsi="仿宋"/>
          <w:color w:val="auto"/>
          <w:spacing w:val="10"/>
          <w:sz w:val="32"/>
          <w:szCs w:val="32"/>
        </w:rPr>
        <w:t>测试检定</w:t>
      </w:r>
      <w:r w:rsidR="00A344B3" w:rsidRPr="007B18E1">
        <w:rPr>
          <w:rFonts w:ascii="仿宋" w:eastAsia="仿宋" w:hAnsi="仿宋" w:hint="eastAsia"/>
          <w:color w:val="auto"/>
          <w:spacing w:val="10"/>
          <w:sz w:val="32"/>
          <w:szCs w:val="32"/>
        </w:rPr>
        <w:t>部门的强检工作并承担相关</w:t>
      </w:r>
      <w:r w:rsidR="00A344B3" w:rsidRPr="007B18E1">
        <w:rPr>
          <w:rFonts w:ascii="仿宋" w:eastAsia="仿宋" w:hAnsi="仿宋"/>
          <w:color w:val="auto"/>
          <w:spacing w:val="10"/>
          <w:sz w:val="32"/>
          <w:szCs w:val="32"/>
        </w:rPr>
        <w:t>费用</w:t>
      </w:r>
      <w:r w:rsidR="00A344B3" w:rsidRPr="007B18E1">
        <w:rPr>
          <w:rFonts w:ascii="仿宋" w:eastAsia="仿宋" w:hAnsi="仿宋" w:hint="eastAsia"/>
          <w:color w:val="auto"/>
          <w:spacing w:val="10"/>
          <w:sz w:val="32"/>
          <w:szCs w:val="32"/>
        </w:rPr>
        <w:t>。</w:t>
      </w:r>
    </w:p>
    <w:p w:rsidR="00515A1B" w:rsidRPr="007B18E1" w:rsidRDefault="00515A1B" w:rsidP="00515A1B">
      <w:pPr>
        <w:rPr>
          <w:rFonts w:ascii="仿宋" w:eastAsia="仿宋" w:hAnsi="仿宋" w:cs="宋体"/>
          <w:b/>
          <w:bCs/>
          <w:sz w:val="30"/>
          <w:szCs w:val="30"/>
        </w:rPr>
      </w:pPr>
      <w:r w:rsidRPr="007B18E1">
        <w:rPr>
          <w:rFonts w:ascii="仿宋" w:eastAsia="仿宋" w:hAnsi="仿宋"/>
          <w:sz w:val="32"/>
          <w:szCs w:val="32"/>
        </w:rPr>
        <w:t>二</w:t>
      </w:r>
      <w:r w:rsidRPr="007B18E1">
        <w:rPr>
          <w:rFonts w:ascii="仿宋" w:eastAsia="仿宋" w:hAnsi="仿宋" w:hint="eastAsia"/>
          <w:sz w:val="32"/>
          <w:szCs w:val="32"/>
        </w:rPr>
        <w:t>、</w:t>
      </w:r>
      <w:r w:rsidRPr="007B18E1">
        <w:rPr>
          <w:rFonts w:ascii="仿宋" w:eastAsia="仿宋" w:hAnsi="仿宋" w:cs="宋体" w:hint="eastAsia"/>
          <w:b/>
          <w:bCs/>
          <w:sz w:val="30"/>
          <w:szCs w:val="30"/>
        </w:rPr>
        <w:t>温控装置质量标准</w:t>
      </w:r>
    </w:p>
    <w:p w:rsidR="00515A1B" w:rsidRPr="007B18E1" w:rsidRDefault="00515A1B" w:rsidP="00515A1B">
      <w:pPr>
        <w:pStyle w:val="2"/>
        <w:tabs>
          <w:tab w:val="left" w:pos="0"/>
          <w:tab w:val="left" w:pos="180"/>
          <w:tab w:val="left" w:pos="360"/>
        </w:tabs>
        <w:spacing w:line="360" w:lineRule="auto"/>
        <w:ind w:left="360"/>
        <w:rPr>
          <w:rFonts w:ascii="仿宋" w:eastAsia="仿宋" w:hAnsi="仿宋"/>
          <w:sz w:val="32"/>
          <w:szCs w:val="32"/>
        </w:rPr>
      </w:pPr>
      <w:r w:rsidRPr="007B18E1">
        <w:rPr>
          <w:rFonts w:ascii="仿宋" w:eastAsia="仿宋" w:hAnsi="仿宋" w:hint="eastAsia"/>
          <w:sz w:val="32"/>
          <w:szCs w:val="32"/>
        </w:rPr>
        <w:t>1、质量标准</w:t>
      </w:r>
    </w:p>
    <w:p w:rsidR="00515A1B" w:rsidRPr="007B18E1" w:rsidRDefault="00515A1B" w:rsidP="00515A1B">
      <w:pPr>
        <w:pStyle w:val="2"/>
        <w:tabs>
          <w:tab w:val="left" w:pos="0"/>
        </w:tabs>
        <w:spacing w:line="360" w:lineRule="auto"/>
        <w:ind w:firstLineChars="200" w:firstLine="640"/>
        <w:rPr>
          <w:rFonts w:ascii="仿宋" w:eastAsia="仿宋" w:hAnsi="仿宋"/>
          <w:sz w:val="32"/>
          <w:szCs w:val="32"/>
        </w:rPr>
      </w:pPr>
      <w:r w:rsidRPr="007B18E1">
        <w:rPr>
          <w:rFonts w:ascii="仿宋" w:eastAsia="仿宋" w:hAnsi="仿宋" w:hint="eastAsia"/>
          <w:sz w:val="32"/>
          <w:szCs w:val="32"/>
        </w:rPr>
        <w:t>（1）温控一体化产品由温控装置、室内温控面板及相关配件、远程数据采集系统（采集器、集中器、电源模块、GPRS模块等）、远程数据采集平台组成。</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sz w:val="32"/>
          <w:szCs w:val="32"/>
        </w:rPr>
      </w:pPr>
      <w:r w:rsidRPr="007B18E1">
        <w:rPr>
          <w:rFonts w:ascii="仿宋" w:eastAsia="仿宋" w:hAnsi="仿宋" w:hint="eastAsia"/>
          <w:sz w:val="32"/>
          <w:szCs w:val="32"/>
        </w:rPr>
        <w:t>（2）所有温控装置必须有产品合格证、通讯协议、使用说明书以及相关产品的认证证书、安装说明、</w:t>
      </w:r>
      <w:r w:rsidRPr="007B18E1">
        <w:rPr>
          <w:rFonts w:ascii="仿宋" w:eastAsia="仿宋" w:hAnsi="仿宋" w:hint="eastAsia"/>
          <w:sz w:val="32"/>
          <w:szCs w:val="32"/>
          <w:lang w:val="zh-CN"/>
        </w:rPr>
        <w:t>服务函和生产厂家售后服务承诺书</w:t>
      </w:r>
      <w:r w:rsidRPr="007B18E1">
        <w:rPr>
          <w:rFonts w:ascii="仿宋" w:eastAsia="仿宋" w:hAnsi="仿宋" w:hint="eastAsia"/>
          <w:sz w:val="32"/>
          <w:szCs w:val="32"/>
        </w:rPr>
        <w:t>等。</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sz w:val="32"/>
          <w:szCs w:val="32"/>
        </w:rPr>
      </w:pPr>
      <w:r w:rsidRPr="007B18E1">
        <w:rPr>
          <w:rFonts w:ascii="仿宋" w:eastAsia="仿宋" w:hAnsi="仿宋" w:hint="eastAsia"/>
          <w:sz w:val="32"/>
          <w:szCs w:val="32"/>
        </w:rPr>
        <w:t>（3）货物应当是生产厂商原造的，全新、未使用过的，是用优质材料制造而成的，并符合国家标准、山东省工程建设标准DNJ14-102-2013供热计量与系统调控工程技术标准和生产厂家对本项目的质量、性能和规格的要求。</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sz w:val="32"/>
          <w:szCs w:val="32"/>
        </w:rPr>
      </w:pPr>
      <w:r w:rsidRPr="007B18E1">
        <w:rPr>
          <w:rFonts w:ascii="仿宋" w:eastAsia="仿宋" w:hAnsi="仿宋" w:hint="eastAsia"/>
          <w:sz w:val="32"/>
          <w:szCs w:val="32"/>
        </w:rPr>
        <w:t>（4）温控装置及相关配件的技术标准</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sz w:val="32"/>
          <w:szCs w:val="32"/>
        </w:rPr>
      </w:pPr>
      <w:r w:rsidRPr="007B18E1">
        <w:rPr>
          <w:rFonts w:ascii="仿宋" w:eastAsia="仿宋" w:hAnsi="仿宋" w:hint="eastAsia"/>
          <w:sz w:val="32"/>
          <w:szCs w:val="32"/>
        </w:rPr>
        <w:lastRenderedPageBreak/>
        <w:t>a</w:t>
      </w:r>
      <w:r w:rsidR="00A35D1F" w:rsidRPr="007B18E1">
        <w:rPr>
          <w:rFonts w:ascii="仿宋" w:eastAsia="仿宋" w:hAnsi="仿宋" w:hint="eastAsia"/>
          <w:sz w:val="32"/>
          <w:szCs w:val="32"/>
        </w:rPr>
        <w:t>.</w:t>
      </w:r>
      <w:r w:rsidRPr="007B18E1">
        <w:rPr>
          <w:rFonts w:ascii="仿宋" w:eastAsia="仿宋" w:hAnsi="仿宋" w:hint="eastAsia"/>
          <w:sz w:val="32"/>
          <w:szCs w:val="32"/>
        </w:rPr>
        <w:t>阀门执行器防护等级不低于IP65。</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sz w:val="32"/>
          <w:szCs w:val="32"/>
        </w:rPr>
      </w:pPr>
      <w:r w:rsidRPr="007B18E1">
        <w:rPr>
          <w:rFonts w:ascii="仿宋" w:eastAsia="仿宋" w:hAnsi="仿宋" w:hint="eastAsia"/>
          <w:sz w:val="32"/>
          <w:szCs w:val="32"/>
        </w:rPr>
        <w:t>b</w:t>
      </w:r>
      <w:r w:rsidR="00A35D1F" w:rsidRPr="007B18E1">
        <w:rPr>
          <w:rFonts w:ascii="仿宋" w:eastAsia="仿宋" w:hAnsi="仿宋" w:hint="eastAsia"/>
          <w:sz w:val="32"/>
          <w:szCs w:val="32"/>
        </w:rPr>
        <w:t>.</w:t>
      </w:r>
      <w:r w:rsidRPr="007B18E1">
        <w:rPr>
          <w:rFonts w:ascii="仿宋" w:eastAsia="仿宋" w:hAnsi="仿宋" w:hint="eastAsia"/>
          <w:sz w:val="32"/>
          <w:szCs w:val="32"/>
        </w:rPr>
        <w:t>阀体开关寿命≥10万次,温控阀通讯线长度≥1.5m。</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sz w:val="32"/>
          <w:szCs w:val="32"/>
        </w:rPr>
      </w:pPr>
      <w:r w:rsidRPr="007B18E1">
        <w:rPr>
          <w:rFonts w:ascii="仿宋" w:eastAsia="仿宋" w:hAnsi="仿宋" w:hint="eastAsia"/>
          <w:sz w:val="32"/>
          <w:szCs w:val="32"/>
        </w:rPr>
        <w:t>c</w:t>
      </w:r>
      <w:r w:rsidR="00A35D1F" w:rsidRPr="007B18E1">
        <w:rPr>
          <w:rFonts w:ascii="仿宋" w:eastAsia="仿宋" w:hAnsi="仿宋" w:hint="eastAsia"/>
          <w:sz w:val="32"/>
          <w:szCs w:val="32"/>
        </w:rPr>
        <w:t>.</w:t>
      </w:r>
      <w:r w:rsidRPr="007B18E1">
        <w:rPr>
          <w:rFonts w:ascii="仿宋" w:eastAsia="仿宋" w:hAnsi="仿宋" w:hint="eastAsia"/>
          <w:sz w:val="32"/>
          <w:szCs w:val="32"/>
        </w:rPr>
        <w:t>阀体与阀门执行器采用分体结构，安装好后有锁定装置，可铅封。</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sz w:val="32"/>
          <w:szCs w:val="32"/>
        </w:rPr>
      </w:pPr>
      <w:r w:rsidRPr="007B18E1">
        <w:rPr>
          <w:rFonts w:ascii="仿宋" w:eastAsia="仿宋" w:hAnsi="仿宋" w:hint="eastAsia"/>
          <w:sz w:val="32"/>
          <w:szCs w:val="32"/>
        </w:rPr>
        <w:t>d</w:t>
      </w:r>
      <w:r w:rsidR="00A35D1F" w:rsidRPr="007B18E1">
        <w:rPr>
          <w:rFonts w:ascii="仿宋" w:eastAsia="仿宋" w:hAnsi="仿宋" w:hint="eastAsia"/>
          <w:sz w:val="32"/>
          <w:szCs w:val="32"/>
        </w:rPr>
        <w:t>.</w:t>
      </w:r>
      <w:r w:rsidRPr="007B18E1">
        <w:rPr>
          <w:rFonts w:ascii="仿宋" w:eastAsia="仿宋" w:hAnsi="仿宋" w:hint="eastAsia"/>
          <w:sz w:val="32"/>
          <w:szCs w:val="32"/>
        </w:rPr>
        <w:t>阀门执行器应具备开关显示功能，具有M-BUS或485远程通讯端口，可以远程设定阀门最小和最大开度，以及最低最高温度，用户在设定范围内可自行调节。</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sz w:val="32"/>
          <w:szCs w:val="32"/>
        </w:rPr>
      </w:pPr>
      <w:r w:rsidRPr="007B18E1">
        <w:rPr>
          <w:rFonts w:ascii="仿宋" w:eastAsia="仿宋" w:hAnsi="仿宋" w:hint="eastAsia"/>
          <w:sz w:val="32"/>
          <w:szCs w:val="32"/>
        </w:rPr>
        <w:t>e</w:t>
      </w:r>
      <w:r w:rsidR="00A35D1F" w:rsidRPr="007B18E1">
        <w:rPr>
          <w:rFonts w:ascii="仿宋" w:eastAsia="仿宋" w:hAnsi="仿宋" w:hint="eastAsia"/>
          <w:sz w:val="32"/>
          <w:szCs w:val="32"/>
        </w:rPr>
        <w:t>.</w:t>
      </w:r>
      <w:r w:rsidRPr="007B18E1">
        <w:rPr>
          <w:rFonts w:ascii="仿宋" w:eastAsia="仿宋" w:hAnsi="仿宋" w:hint="eastAsia"/>
          <w:sz w:val="32"/>
          <w:szCs w:val="32"/>
        </w:rPr>
        <w:t>阀体要求公称压力：≥1.6MPa，连接形式：螺纹连接，材质：铜质或不锈钢。</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sz w:val="32"/>
          <w:szCs w:val="32"/>
        </w:rPr>
      </w:pPr>
      <w:r w:rsidRPr="007B18E1">
        <w:rPr>
          <w:rFonts w:ascii="仿宋" w:eastAsia="仿宋" w:hAnsi="仿宋" w:hint="eastAsia"/>
          <w:sz w:val="32"/>
          <w:szCs w:val="32"/>
        </w:rPr>
        <w:t>f</w:t>
      </w:r>
      <w:r w:rsidR="00A35D1F" w:rsidRPr="007B18E1">
        <w:rPr>
          <w:rFonts w:ascii="仿宋" w:eastAsia="仿宋" w:hAnsi="仿宋" w:hint="eastAsia"/>
          <w:sz w:val="32"/>
          <w:szCs w:val="32"/>
        </w:rPr>
        <w:t>.</w:t>
      </w:r>
      <w:r w:rsidRPr="007B18E1">
        <w:rPr>
          <w:rFonts w:ascii="仿宋" w:eastAsia="仿宋" w:hAnsi="仿宋" w:hint="eastAsia"/>
          <w:sz w:val="32"/>
          <w:szCs w:val="32"/>
        </w:rPr>
        <w:t>温控装置电源需采用安全电压。</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sz w:val="32"/>
          <w:szCs w:val="32"/>
        </w:rPr>
      </w:pPr>
      <w:r w:rsidRPr="007B18E1">
        <w:rPr>
          <w:rFonts w:ascii="仿宋" w:eastAsia="仿宋" w:hAnsi="仿宋" w:hint="eastAsia"/>
          <w:sz w:val="32"/>
          <w:szCs w:val="32"/>
        </w:rPr>
        <w:t>g</w:t>
      </w:r>
      <w:r w:rsidR="00A35D1F" w:rsidRPr="007B18E1">
        <w:rPr>
          <w:rFonts w:ascii="仿宋" w:eastAsia="仿宋" w:hAnsi="仿宋" w:hint="eastAsia"/>
          <w:sz w:val="32"/>
          <w:szCs w:val="32"/>
        </w:rPr>
        <w:t>.</w:t>
      </w:r>
      <w:r w:rsidRPr="007B18E1">
        <w:rPr>
          <w:rFonts w:ascii="仿宋" w:eastAsia="仿宋" w:hAnsi="仿宋" w:hint="eastAsia"/>
          <w:sz w:val="32"/>
          <w:szCs w:val="32"/>
        </w:rPr>
        <w:t>温控装置应具有断电开阀功能，在任何状态下，如系统断电，阀门立即打开，防止影响用户用热。</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sz w:val="32"/>
          <w:szCs w:val="32"/>
        </w:rPr>
      </w:pPr>
      <w:r w:rsidRPr="007B18E1">
        <w:rPr>
          <w:rFonts w:ascii="仿宋" w:eastAsia="仿宋" w:hAnsi="仿宋" w:hint="eastAsia"/>
          <w:sz w:val="32"/>
          <w:szCs w:val="32"/>
        </w:rPr>
        <w:t>h</w:t>
      </w:r>
      <w:r w:rsidR="00A35D1F" w:rsidRPr="007B18E1">
        <w:rPr>
          <w:rFonts w:ascii="仿宋" w:eastAsia="仿宋" w:hAnsi="仿宋" w:hint="eastAsia"/>
          <w:sz w:val="32"/>
          <w:szCs w:val="32"/>
        </w:rPr>
        <w:t>.</w:t>
      </w:r>
      <w:r w:rsidRPr="007B18E1">
        <w:rPr>
          <w:rFonts w:ascii="仿宋" w:eastAsia="仿宋" w:hAnsi="仿宋" w:hint="eastAsia"/>
          <w:sz w:val="32"/>
          <w:szCs w:val="32"/>
        </w:rPr>
        <w:t>室内温控面板应为液晶显示屏幕显示供热参数信息，显示内容应带有室温显示，设定温度显示，日期显示，信号显示等常用信息。</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sz w:val="32"/>
          <w:szCs w:val="32"/>
        </w:rPr>
      </w:pPr>
      <w:proofErr w:type="spellStart"/>
      <w:r w:rsidRPr="007B18E1">
        <w:rPr>
          <w:rFonts w:ascii="仿宋" w:eastAsia="仿宋" w:hAnsi="仿宋" w:hint="eastAsia"/>
          <w:sz w:val="32"/>
          <w:szCs w:val="32"/>
        </w:rPr>
        <w:t>i</w:t>
      </w:r>
      <w:proofErr w:type="spellEnd"/>
      <w:r w:rsidR="00A35D1F" w:rsidRPr="007B18E1">
        <w:rPr>
          <w:rFonts w:ascii="仿宋" w:eastAsia="仿宋" w:hAnsi="仿宋" w:hint="eastAsia"/>
          <w:sz w:val="32"/>
          <w:szCs w:val="32"/>
        </w:rPr>
        <w:t>.</w:t>
      </w:r>
      <w:r w:rsidRPr="007B18E1">
        <w:rPr>
          <w:rFonts w:ascii="仿宋" w:eastAsia="仿宋" w:hAnsi="仿宋" w:hint="eastAsia"/>
          <w:sz w:val="32"/>
          <w:szCs w:val="32"/>
        </w:rPr>
        <w:t>室内温控面板需带有手动调温程序及可编程调温程序，室内温控调节范围可显示5-30℃，并实时动态跟踪测量室内温度，调节阀门，控制温度。</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sz w:val="32"/>
          <w:szCs w:val="32"/>
        </w:rPr>
      </w:pPr>
      <w:r w:rsidRPr="007B18E1">
        <w:rPr>
          <w:rFonts w:ascii="仿宋" w:eastAsia="仿宋" w:hAnsi="仿宋" w:hint="eastAsia"/>
          <w:sz w:val="32"/>
          <w:szCs w:val="32"/>
        </w:rPr>
        <w:t>g</w:t>
      </w:r>
      <w:r w:rsidR="00A35D1F" w:rsidRPr="007B18E1">
        <w:rPr>
          <w:rFonts w:ascii="仿宋" w:eastAsia="仿宋" w:hAnsi="仿宋" w:hint="eastAsia"/>
          <w:sz w:val="32"/>
          <w:szCs w:val="32"/>
        </w:rPr>
        <w:t>.</w:t>
      </w:r>
      <w:r w:rsidRPr="007B18E1">
        <w:rPr>
          <w:rFonts w:ascii="仿宋" w:eastAsia="仿宋" w:hAnsi="仿宋" w:hint="eastAsia"/>
          <w:sz w:val="32"/>
          <w:szCs w:val="32"/>
        </w:rPr>
        <w:t>室内温控面板应采用无线连接或有线连接的传输方式，无线连接的室内温控面板应采用干电池供电方式，有线连接的室内温控面板应采用外接安全电源供电方式。</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sz w:val="32"/>
          <w:szCs w:val="32"/>
        </w:rPr>
      </w:pPr>
      <w:r w:rsidRPr="007B18E1">
        <w:rPr>
          <w:rFonts w:ascii="仿宋" w:eastAsia="仿宋" w:hAnsi="仿宋" w:hint="eastAsia"/>
          <w:sz w:val="32"/>
          <w:szCs w:val="32"/>
        </w:rPr>
        <w:t>k</w:t>
      </w:r>
      <w:r w:rsidR="00A35D1F" w:rsidRPr="007B18E1">
        <w:rPr>
          <w:rFonts w:ascii="仿宋" w:eastAsia="仿宋" w:hAnsi="仿宋" w:hint="eastAsia"/>
          <w:sz w:val="32"/>
          <w:szCs w:val="32"/>
        </w:rPr>
        <w:t>.</w:t>
      </w:r>
      <w:r w:rsidRPr="007B18E1">
        <w:rPr>
          <w:rFonts w:ascii="仿宋" w:eastAsia="仿宋" w:hAnsi="仿宋" w:hint="eastAsia"/>
          <w:sz w:val="32"/>
          <w:szCs w:val="32"/>
        </w:rPr>
        <w:t>室内温控面板如采用无线传输，空旷距离不低于200</w:t>
      </w:r>
      <w:r w:rsidRPr="007B18E1">
        <w:rPr>
          <w:rFonts w:ascii="仿宋" w:eastAsia="仿宋" w:hAnsi="仿宋" w:hint="eastAsia"/>
          <w:sz w:val="32"/>
          <w:szCs w:val="32"/>
        </w:rPr>
        <w:lastRenderedPageBreak/>
        <w:t>米，普通墙壁可穿透三到四堵。且具备抗电磁、电涌干扰功能。</w:t>
      </w:r>
    </w:p>
    <w:p w:rsidR="00515A1B" w:rsidRPr="007B18E1" w:rsidRDefault="00A35D1F" w:rsidP="00515A1B">
      <w:pPr>
        <w:pStyle w:val="2"/>
        <w:tabs>
          <w:tab w:val="left" w:pos="0"/>
          <w:tab w:val="left" w:pos="180"/>
        </w:tabs>
        <w:spacing w:line="360" w:lineRule="auto"/>
        <w:ind w:firstLineChars="200" w:firstLine="640"/>
        <w:rPr>
          <w:rFonts w:ascii="仿宋" w:eastAsia="仿宋" w:hAnsi="仿宋"/>
          <w:sz w:val="32"/>
          <w:szCs w:val="32"/>
        </w:rPr>
      </w:pPr>
      <w:r w:rsidRPr="007B18E1">
        <w:rPr>
          <w:rFonts w:ascii="仿宋" w:eastAsia="仿宋" w:hAnsi="仿宋" w:hint="eastAsia"/>
          <w:sz w:val="32"/>
          <w:szCs w:val="32"/>
        </w:rPr>
        <w:t>l.</w:t>
      </w:r>
      <w:r w:rsidR="00515A1B" w:rsidRPr="007B18E1">
        <w:rPr>
          <w:rFonts w:ascii="仿宋" w:eastAsia="仿宋" w:hAnsi="仿宋" w:hint="eastAsia"/>
          <w:sz w:val="32"/>
          <w:szCs w:val="32"/>
        </w:rPr>
        <w:t>室内温控面板应具有操作便利、显示简单的功能。</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sz w:val="32"/>
          <w:szCs w:val="32"/>
        </w:rPr>
      </w:pPr>
      <w:r w:rsidRPr="007B18E1">
        <w:rPr>
          <w:rFonts w:ascii="仿宋" w:eastAsia="仿宋" w:hAnsi="仿宋" w:hint="eastAsia"/>
          <w:sz w:val="32"/>
          <w:szCs w:val="32"/>
        </w:rPr>
        <w:t>m</w:t>
      </w:r>
      <w:r w:rsidR="00A35D1F" w:rsidRPr="007B18E1">
        <w:rPr>
          <w:rFonts w:ascii="仿宋" w:eastAsia="仿宋" w:hAnsi="仿宋" w:hint="eastAsia"/>
          <w:sz w:val="32"/>
          <w:szCs w:val="32"/>
        </w:rPr>
        <w:t>.</w:t>
      </w:r>
      <w:r w:rsidRPr="007B18E1">
        <w:rPr>
          <w:rFonts w:ascii="仿宋" w:eastAsia="仿宋" w:hAnsi="仿宋" w:hint="eastAsia"/>
          <w:sz w:val="32"/>
          <w:szCs w:val="32"/>
        </w:rPr>
        <w:t>本次采购室内温控面板为无线连接传输方式。</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sz w:val="32"/>
          <w:szCs w:val="32"/>
        </w:rPr>
      </w:pPr>
      <w:r w:rsidRPr="007B18E1">
        <w:rPr>
          <w:rFonts w:ascii="仿宋" w:eastAsia="仿宋" w:hAnsi="仿宋" w:hint="eastAsia"/>
          <w:sz w:val="32"/>
          <w:szCs w:val="32"/>
        </w:rPr>
        <w:t>n</w:t>
      </w:r>
      <w:r w:rsidR="00A35D1F" w:rsidRPr="007B18E1">
        <w:rPr>
          <w:rFonts w:ascii="仿宋" w:eastAsia="仿宋" w:hAnsi="仿宋" w:hint="eastAsia"/>
          <w:sz w:val="32"/>
          <w:szCs w:val="32"/>
        </w:rPr>
        <w:t>.</w:t>
      </w:r>
      <w:r w:rsidRPr="007B18E1">
        <w:rPr>
          <w:rFonts w:ascii="仿宋" w:eastAsia="仿宋" w:hAnsi="仿宋" w:hint="eastAsia"/>
          <w:sz w:val="32"/>
          <w:szCs w:val="32"/>
        </w:rPr>
        <w:t>相关配件应符合国家相关质量、技术标准。</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（5）远程数据采集系统的技术标准</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a</w:t>
      </w:r>
      <w:r w:rsidR="00A35D1F" w:rsidRPr="007B18E1">
        <w:rPr>
          <w:rFonts w:ascii="仿宋" w:eastAsia="仿宋" w:hAnsi="仿宋" w:cs="宋体" w:hint="eastAsia"/>
          <w:sz w:val="32"/>
          <w:szCs w:val="32"/>
        </w:rPr>
        <w:t>.</w:t>
      </w:r>
      <w:r w:rsidRPr="007B18E1">
        <w:rPr>
          <w:rFonts w:ascii="仿宋" w:eastAsia="仿宋" w:hAnsi="仿宋" w:cs="宋体" w:hint="eastAsia"/>
          <w:sz w:val="32"/>
          <w:szCs w:val="32"/>
        </w:rPr>
        <w:t>采集器工作电源为220V，且具有防磁、防爆、防断线、抗干扰等功能，采集器容量根据现场情况配备，传输方式为MBUS或485传输方式。</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b</w:t>
      </w:r>
      <w:r w:rsidR="00A35D1F" w:rsidRPr="007B18E1">
        <w:rPr>
          <w:rFonts w:ascii="仿宋" w:eastAsia="仿宋" w:hAnsi="仿宋" w:cs="宋体" w:hint="eastAsia"/>
          <w:sz w:val="32"/>
          <w:szCs w:val="32"/>
        </w:rPr>
        <w:t>.</w:t>
      </w:r>
      <w:r w:rsidRPr="007B18E1">
        <w:rPr>
          <w:rFonts w:ascii="仿宋" w:eastAsia="仿宋" w:hAnsi="仿宋" w:cs="宋体" w:hint="eastAsia"/>
          <w:sz w:val="32"/>
          <w:szCs w:val="32"/>
        </w:rPr>
        <w:t>采集器可同时兼容不同厂家、不同型号的热量表。</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c</w:t>
      </w:r>
      <w:r w:rsidR="00A35D1F" w:rsidRPr="007B18E1">
        <w:rPr>
          <w:rFonts w:ascii="仿宋" w:eastAsia="仿宋" w:hAnsi="仿宋" w:cs="宋体" w:hint="eastAsia"/>
          <w:sz w:val="32"/>
          <w:szCs w:val="32"/>
        </w:rPr>
        <w:t>.</w:t>
      </w:r>
      <w:r w:rsidRPr="007B18E1">
        <w:rPr>
          <w:rFonts w:ascii="仿宋" w:eastAsia="仿宋" w:hAnsi="仿宋" w:cs="宋体" w:hint="eastAsia"/>
          <w:sz w:val="32"/>
          <w:szCs w:val="32"/>
        </w:rPr>
        <w:t>采集器采集周期和上传周期可根据采购方要求</w:t>
      </w:r>
      <w:proofErr w:type="gramStart"/>
      <w:r w:rsidRPr="007B18E1">
        <w:rPr>
          <w:rFonts w:ascii="仿宋" w:eastAsia="仿宋" w:hAnsi="仿宋" w:cs="宋体" w:hint="eastAsia"/>
          <w:sz w:val="32"/>
          <w:szCs w:val="32"/>
        </w:rPr>
        <w:t>就地和</w:t>
      </w:r>
      <w:proofErr w:type="gramEnd"/>
      <w:r w:rsidRPr="007B18E1">
        <w:rPr>
          <w:rFonts w:ascii="仿宋" w:eastAsia="仿宋" w:hAnsi="仿宋" w:cs="宋体" w:hint="eastAsia"/>
          <w:sz w:val="32"/>
          <w:szCs w:val="32"/>
        </w:rPr>
        <w:t>远程设置（1-24小时）。</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d</w:t>
      </w:r>
      <w:r w:rsidR="00A35D1F" w:rsidRPr="007B18E1">
        <w:rPr>
          <w:rFonts w:ascii="仿宋" w:eastAsia="仿宋" w:hAnsi="仿宋" w:cs="宋体" w:hint="eastAsia"/>
          <w:sz w:val="32"/>
          <w:szCs w:val="32"/>
        </w:rPr>
        <w:t>.</w:t>
      </w:r>
      <w:r w:rsidRPr="007B18E1">
        <w:rPr>
          <w:rFonts w:ascii="仿宋" w:eastAsia="仿宋" w:hAnsi="仿宋" w:cs="宋体" w:hint="eastAsia"/>
          <w:sz w:val="32"/>
          <w:szCs w:val="32"/>
        </w:rPr>
        <w:t>采集器上</w:t>
      </w:r>
      <w:proofErr w:type="gramStart"/>
      <w:r w:rsidRPr="007B18E1">
        <w:rPr>
          <w:rFonts w:ascii="仿宋" w:eastAsia="仿宋" w:hAnsi="仿宋" w:cs="宋体" w:hint="eastAsia"/>
          <w:sz w:val="32"/>
          <w:szCs w:val="32"/>
        </w:rPr>
        <w:t>传方式</w:t>
      </w:r>
      <w:proofErr w:type="gramEnd"/>
      <w:r w:rsidRPr="007B18E1">
        <w:rPr>
          <w:rFonts w:ascii="仿宋" w:eastAsia="仿宋" w:hAnsi="仿宋" w:cs="宋体" w:hint="eastAsia"/>
          <w:sz w:val="32"/>
          <w:szCs w:val="32"/>
        </w:rPr>
        <w:t>可支持无线或有线网络传输方式，支持主动上传和被动召测，且可远程修改,支持全网通，支持各种网络信号。</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e</w:t>
      </w:r>
      <w:r w:rsidR="00A35D1F" w:rsidRPr="007B18E1">
        <w:rPr>
          <w:rFonts w:ascii="仿宋" w:eastAsia="仿宋" w:hAnsi="仿宋" w:cs="宋体" w:hint="eastAsia"/>
          <w:sz w:val="32"/>
          <w:szCs w:val="32"/>
        </w:rPr>
        <w:t>.</w:t>
      </w:r>
      <w:r w:rsidRPr="007B18E1">
        <w:rPr>
          <w:rFonts w:ascii="仿宋" w:eastAsia="仿宋" w:hAnsi="仿宋" w:cs="宋体" w:hint="eastAsia"/>
          <w:sz w:val="32"/>
          <w:szCs w:val="32"/>
        </w:rPr>
        <w:t>采集器采集周期1小时一次，可存储3年以上历史数据，并支持历史数据导出功能。</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f</w:t>
      </w:r>
      <w:r w:rsidR="00A35D1F" w:rsidRPr="007B18E1">
        <w:rPr>
          <w:rFonts w:ascii="仿宋" w:eastAsia="仿宋" w:hAnsi="仿宋" w:cs="宋体" w:hint="eastAsia"/>
          <w:sz w:val="32"/>
          <w:szCs w:val="32"/>
        </w:rPr>
        <w:t>.</w:t>
      </w:r>
      <w:r w:rsidRPr="007B18E1">
        <w:rPr>
          <w:rFonts w:ascii="仿宋" w:eastAsia="仿宋" w:hAnsi="仿宋" w:cs="宋体" w:hint="eastAsia"/>
          <w:sz w:val="32"/>
          <w:szCs w:val="32"/>
        </w:rPr>
        <w:t>采集器应具有短路保护功能，和断电报警功能，报警信息可发送到采购方远程数据采集平台。</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g</w:t>
      </w:r>
      <w:r w:rsidR="00A35D1F" w:rsidRPr="007B18E1">
        <w:rPr>
          <w:rFonts w:ascii="仿宋" w:eastAsia="仿宋" w:hAnsi="仿宋" w:cs="宋体" w:hint="eastAsia"/>
          <w:sz w:val="32"/>
          <w:szCs w:val="32"/>
        </w:rPr>
        <w:t>.</w:t>
      </w:r>
      <w:r w:rsidRPr="007B18E1">
        <w:rPr>
          <w:rFonts w:ascii="仿宋" w:eastAsia="仿宋" w:hAnsi="仿宋" w:cs="宋体" w:hint="eastAsia"/>
          <w:sz w:val="32"/>
          <w:szCs w:val="32"/>
        </w:rPr>
        <w:t>采集器应具备远程修改采集器配置和换表功能，换表后历史数据不可丢失。采集</w:t>
      </w:r>
      <w:proofErr w:type="gramStart"/>
      <w:r w:rsidRPr="007B18E1">
        <w:rPr>
          <w:rFonts w:ascii="仿宋" w:eastAsia="仿宋" w:hAnsi="仿宋" w:cs="宋体" w:hint="eastAsia"/>
          <w:sz w:val="32"/>
          <w:szCs w:val="32"/>
        </w:rPr>
        <w:t>器支持多种上</w:t>
      </w:r>
      <w:proofErr w:type="gramEnd"/>
      <w:r w:rsidRPr="007B18E1">
        <w:rPr>
          <w:rFonts w:ascii="仿宋" w:eastAsia="仿宋" w:hAnsi="仿宋" w:cs="宋体" w:hint="eastAsia"/>
          <w:sz w:val="32"/>
          <w:szCs w:val="32"/>
        </w:rPr>
        <w:t>传采集模式，既可以设定定时主动上</w:t>
      </w:r>
      <w:proofErr w:type="gramStart"/>
      <w:r w:rsidRPr="007B18E1">
        <w:rPr>
          <w:rFonts w:ascii="仿宋" w:eastAsia="仿宋" w:hAnsi="仿宋" w:cs="宋体" w:hint="eastAsia"/>
          <w:sz w:val="32"/>
          <w:szCs w:val="32"/>
        </w:rPr>
        <w:t>传模式</w:t>
      </w:r>
      <w:proofErr w:type="gramEnd"/>
      <w:r w:rsidRPr="007B18E1">
        <w:rPr>
          <w:rFonts w:ascii="仿宋" w:eastAsia="仿宋" w:hAnsi="仿宋" w:cs="宋体" w:hint="eastAsia"/>
          <w:sz w:val="32"/>
          <w:szCs w:val="32"/>
        </w:rPr>
        <w:t>也支持手动随机采集功能。</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lastRenderedPageBreak/>
        <w:t>h</w:t>
      </w:r>
      <w:r w:rsidR="00A35D1F" w:rsidRPr="007B18E1">
        <w:rPr>
          <w:rFonts w:ascii="仿宋" w:eastAsia="仿宋" w:hAnsi="仿宋" w:cs="宋体" w:hint="eastAsia"/>
          <w:sz w:val="32"/>
          <w:szCs w:val="32"/>
        </w:rPr>
        <w:t>.</w:t>
      </w:r>
      <w:r w:rsidRPr="007B18E1">
        <w:rPr>
          <w:rFonts w:ascii="仿宋" w:eastAsia="仿宋" w:hAnsi="仿宋" w:cs="宋体" w:hint="eastAsia"/>
          <w:sz w:val="32"/>
          <w:szCs w:val="32"/>
        </w:rPr>
        <w:t>采集器应具备远程升级采集器程序，以适应采购方要求。</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proofErr w:type="spellStart"/>
      <w:r w:rsidRPr="007B18E1">
        <w:rPr>
          <w:rFonts w:ascii="仿宋" w:eastAsia="仿宋" w:hAnsi="仿宋" w:cs="宋体" w:hint="eastAsia"/>
          <w:sz w:val="32"/>
          <w:szCs w:val="32"/>
        </w:rPr>
        <w:t>i</w:t>
      </w:r>
      <w:proofErr w:type="spellEnd"/>
      <w:r w:rsidR="00A35D1F" w:rsidRPr="007B18E1">
        <w:rPr>
          <w:rFonts w:ascii="仿宋" w:eastAsia="仿宋" w:hAnsi="仿宋" w:cs="宋体" w:hint="eastAsia"/>
          <w:sz w:val="32"/>
          <w:szCs w:val="32"/>
        </w:rPr>
        <w:t>.</w:t>
      </w:r>
      <w:r w:rsidRPr="007B18E1">
        <w:rPr>
          <w:rFonts w:ascii="仿宋" w:eastAsia="仿宋" w:hAnsi="仿宋" w:cs="宋体" w:hint="eastAsia"/>
          <w:sz w:val="32"/>
          <w:szCs w:val="32"/>
        </w:rPr>
        <w:t>采集器要根据采购方要求可开放其通讯协议。</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j</w:t>
      </w:r>
      <w:r w:rsidR="00A35D1F" w:rsidRPr="007B18E1">
        <w:rPr>
          <w:rFonts w:ascii="仿宋" w:eastAsia="仿宋" w:hAnsi="仿宋" w:cs="宋体" w:hint="eastAsia"/>
          <w:sz w:val="32"/>
          <w:szCs w:val="32"/>
        </w:rPr>
        <w:t>.</w:t>
      </w:r>
      <w:r w:rsidRPr="007B18E1">
        <w:rPr>
          <w:rFonts w:ascii="仿宋" w:eastAsia="仿宋" w:hAnsi="仿宋" w:cs="宋体" w:hint="eastAsia"/>
          <w:sz w:val="32"/>
          <w:szCs w:val="32"/>
        </w:rPr>
        <w:t>电源模块及远传模块等应符合国家相关质量、技术标准。</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k</w:t>
      </w:r>
      <w:r w:rsidR="00A35D1F" w:rsidRPr="007B18E1">
        <w:rPr>
          <w:rFonts w:ascii="仿宋" w:eastAsia="仿宋" w:hAnsi="仿宋" w:cs="宋体" w:hint="eastAsia"/>
          <w:sz w:val="32"/>
          <w:szCs w:val="32"/>
        </w:rPr>
        <w:t>.</w:t>
      </w:r>
      <w:r w:rsidRPr="007B18E1">
        <w:rPr>
          <w:rFonts w:ascii="仿宋" w:eastAsia="仿宋" w:hAnsi="仿宋" w:cs="宋体" w:hint="eastAsia"/>
          <w:sz w:val="32"/>
          <w:szCs w:val="32"/>
        </w:rPr>
        <w:t>远程数据采集系统（采集器、集中器、电源模块、GPRS模块等）须配备相关设备箱，设备箱如需外置，应有防水功能。</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l需提供的其他资料</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温控装置的使用说明书和通讯协议；</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采集器的设备型号，编程软件及通讯协议；</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通讯设备的使用说明书；</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上下位的通讯协议及通讯点表。</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（6）远程数据采集平台的技术标准</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a</w:t>
      </w:r>
      <w:r w:rsidR="00A35D1F" w:rsidRPr="007B18E1">
        <w:rPr>
          <w:rFonts w:ascii="仿宋" w:eastAsia="仿宋" w:hAnsi="仿宋" w:cs="宋体" w:hint="eastAsia"/>
          <w:sz w:val="32"/>
          <w:szCs w:val="32"/>
        </w:rPr>
        <w:t>.</w:t>
      </w:r>
      <w:r w:rsidRPr="007B18E1">
        <w:rPr>
          <w:rFonts w:ascii="仿宋" w:eastAsia="仿宋" w:hAnsi="仿宋" w:cs="宋体" w:hint="eastAsia"/>
          <w:sz w:val="32"/>
          <w:szCs w:val="32"/>
        </w:rPr>
        <w:t>远程数据采集平台需保证系统稳定及数据的准确性，且热计量数据每户每天至少上传一次。</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b</w:t>
      </w:r>
      <w:r w:rsidR="00A35D1F" w:rsidRPr="007B18E1">
        <w:rPr>
          <w:rFonts w:ascii="仿宋" w:eastAsia="仿宋" w:hAnsi="仿宋" w:cs="宋体" w:hint="eastAsia"/>
          <w:sz w:val="32"/>
          <w:szCs w:val="32"/>
        </w:rPr>
        <w:t>.</w:t>
      </w:r>
      <w:r w:rsidRPr="007B18E1">
        <w:rPr>
          <w:rFonts w:ascii="仿宋" w:eastAsia="仿宋" w:hAnsi="仿宋" w:cs="宋体" w:hint="eastAsia"/>
          <w:sz w:val="32"/>
          <w:szCs w:val="32"/>
        </w:rPr>
        <w:t>远程数据采集平台显示内容应根据采购</w:t>
      </w:r>
      <w:proofErr w:type="gramStart"/>
      <w:r w:rsidRPr="007B18E1">
        <w:rPr>
          <w:rFonts w:ascii="仿宋" w:eastAsia="仿宋" w:hAnsi="仿宋" w:cs="宋体" w:hint="eastAsia"/>
          <w:sz w:val="32"/>
          <w:szCs w:val="32"/>
        </w:rPr>
        <w:t>方需求</w:t>
      </w:r>
      <w:proofErr w:type="gramEnd"/>
      <w:r w:rsidRPr="007B18E1">
        <w:rPr>
          <w:rFonts w:ascii="仿宋" w:eastAsia="仿宋" w:hAnsi="仿宋" w:cs="宋体" w:hint="eastAsia"/>
          <w:sz w:val="32"/>
          <w:szCs w:val="32"/>
        </w:rPr>
        <w:t>设定，操作界面应保证简洁及易操作性。</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c</w:t>
      </w:r>
      <w:r w:rsidR="00A35D1F" w:rsidRPr="007B18E1">
        <w:rPr>
          <w:rFonts w:ascii="仿宋" w:eastAsia="仿宋" w:hAnsi="仿宋" w:cs="宋体" w:hint="eastAsia"/>
          <w:sz w:val="32"/>
          <w:szCs w:val="32"/>
        </w:rPr>
        <w:t>.</w:t>
      </w:r>
      <w:r w:rsidRPr="007B18E1">
        <w:rPr>
          <w:rFonts w:ascii="仿宋" w:eastAsia="仿宋" w:hAnsi="仿宋" w:cs="宋体" w:hint="eastAsia"/>
          <w:sz w:val="32"/>
          <w:szCs w:val="32"/>
        </w:rPr>
        <w:t>远程数据采集平台应具备远程控制温控装置调节功能，且优先于室内温控面板控制。</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d</w:t>
      </w:r>
      <w:r w:rsidR="00A35D1F" w:rsidRPr="007B18E1">
        <w:rPr>
          <w:rFonts w:ascii="仿宋" w:eastAsia="仿宋" w:hAnsi="仿宋" w:cs="宋体" w:hint="eastAsia"/>
          <w:sz w:val="32"/>
          <w:szCs w:val="32"/>
        </w:rPr>
        <w:t>.</w:t>
      </w:r>
      <w:r w:rsidRPr="007B18E1">
        <w:rPr>
          <w:rFonts w:ascii="仿宋" w:eastAsia="仿宋" w:hAnsi="仿宋" w:cs="宋体" w:hint="eastAsia"/>
          <w:sz w:val="32"/>
          <w:szCs w:val="32"/>
        </w:rPr>
        <w:t>远程数据采集平台应具备监测用户用热状态及室温的功能。</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lastRenderedPageBreak/>
        <w:t>e远程数据采集平台应具备系统故障报警功能，如系统异常、操作异常、数据异常等故障条件。</w:t>
      </w:r>
    </w:p>
    <w:p w:rsidR="00515A1B" w:rsidRPr="007B18E1" w:rsidRDefault="00A35D1F"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f.</w:t>
      </w:r>
      <w:r w:rsidR="00515A1B" w:rsidRPr="007B18E1">
        <w:rPr>
          <w:rFonts w:ascii="仿宋" w:eastAsia="仿宋" w:hAnsi="仿宋" w:cs="宋体" w:hint="eastAsia"/>
          <w:sz w:val="32"/>
          <w:szCs w:val="32"/>
        </w:rPr>
        <w:t>远程数据采集平台应具备自动生成采购方数据报表</w:t>
      </w:r>
      <w:proofErr w:type="gramStart"/>
      <w:r w:rsidR="00515A1B" w:rsidRPr="007B18E1">
        <w:rPr>
          <w:rFonts w:ascii="仿宋" w:eastAsia="仿宋" w:hAnsi="仿宋" w:cs="宋体" w:hint="eastAsia"/>
          <w:sz w:val="32"/>
          <w:szCs w:val="32"/>
        </w:rPr>
        <w:t>及热费核算</w:t>
      </w:r>
      <w:proofErr w:type="gramEnd"/>
      <w:r w:rsidR="00515A1B" w:rsidRPr="007B18E1">
        <w:rPr>
          <w:rFonts w:ascii="仿宋" w:eastAsia="仿宋" w:hAnsi="仿宋" w:cs="宋体" w:hint="eastAsia"/>
          <w:sz w:val="32"/>
          <w:szCs w:val="32"/>
        </w:rPr>
        <w:t>的功能。</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g</w:t>
      </w:r>
      <w:r w:rsidR="00A35D1F" w:rsidRPr="007B18E1">
        <w:rPr>
          <w:rFonts w:ascii="仿宋" w:eastAsia="仿宋" w:hAnsi="仿宋" w:cs="宋体" w:hint="eastAsia"/>
          <w:sz w:val="32"/>
          <w:szCs w:val="32"/>
        </w:rPr>
        <w:t>.</w:t>
      </w:r>
      <w:r w:rsidRPr="007B18E1">
        <w:rPr>
          <w:rFonts w:ascii="仿宋" w:eastAsia="仿宋" w:hAnsi="仿宋" w:cs="宋体" w:hint="eastAsia"/>
          <w:sz w:val="32"/>
          <w:szCs w:val="32"/>
        </w:rPr>
        <w:t>远程数据采集平台应具备有可靠的方案以适应大量抄表的要求。</w:t>
      </w:r>
    </w:p>
    <w:p w:rsidR="00515A1B" w:rsidRPr="007B18E1" w:rsidRDefault="00515A1B" w:rsidP="00515A1B">
      <w:pPr>
        <w:pStyle w:val="2"/>
        <w:tabs>
          <w:tab w:val="left" w:pos="0"/>
          <w:tab w:val="left" w:pos="180"/>
        </w:tabs>
        <w:spacing w:line="360" w:lineRule="auto"/>
        <w:ind w:firstLineChars="200" w:firstLine="640"/>
        <w:rPr>
          <w:rFonts w:ascii="仿宋" w:eastAsia="仿宋" w:hAnsi="仿宋" w:cs="宋体"/>
          <w:sz w:val="32"/>
          <w:szCs w:val="32"/>
        </w:rPr>
      </w:pPr>
      <w:r w:rsidRPr="007B18E1">
        <w:rPr>
          <w:rFonts w:ascii="仿宋" w:eastAsia="仿宋" w:hAnsi="仿宋" w:cs="宋体" w:hint="eastAsia"/>
          <w:sz w:val="32"/>
          <w:szCs w:val="32"/>
        </w:rPr>
        <w:t>h</w:t>
      </w:r>
      <w:r w:rsidR="00A35D1F" w:rsidRPr="007B18E1">
        <w:rPr>
          <w:rFonts w:ascii="仿宋" w:eastAsia="仿宋" w:hAnsi="仿宋" w:cs="宋体" w:hint="eastAsia"/>
          <w:sz w:val="32"/>
          <w:szCs w:val="32"/>
        </w:rPr>
        <w:t>.</w:t>
      </w:r>
      <w:r w:rsidRPr="007B18E1">
        <w:rPr>
          <w:rFonts w:ascii="仿宋" w:eastAsia="仿宋" w:hAnsi="仿宋" w:cs="宋体" w:hint="eastAsia"/>
          <w:sz w:val="32"/>
          <w:szCs w:val="32"/>
        </w:rPr>
        <w:t>远程数据采集平台应具备数据端口及通讯协议开放的功能。</w:t>
      </w:r>
    </w:p>
    <w:p w:rsidR="00515A1B" w:rsidRPr="007B18E1" w:rsidRDefault="00515A1B" w:rsidP="00515A1B">
      <w:pPr>
        <w:pStyle w:val="CM6"/>
        <w:spacing w:line="360" w:lineRule="auto"/>
        <w:ind w:firstLineChars="148" w:firstLine="503"/>
        <w:rPr>
          <w:rFonts w:ascii="仿宋" w:eastAsia="仿宋" w:hAnsi="仿宋"/>
          <w:spacing w:val="10"/>
          <w:sz w:val="32"/>
          <w:szCs w:val="32"/>
        </w:rPr>
      </w:pPr>
      <w:r w:rsidRPr="007B18E1">
        <w:rPr>
          <w:rFonts w:ascii="仿宋" w:eastAsia="仿宋" w:hAnsi="仿宋" w:hint="eastAsia"/>
          <w:spacing w:val="10"/>
          <w:sz w:val="32"/>
          <w:szCs w:val="32"/>
        </w:rPr>
        <w:t>2、质保要求</w:t>
      </w:r>
      <w:r w:rsidR="00A35D1F" w:rsidRPr="007B18E1">
        <w:rPr>
          <w:rFonts w:ascii="仿宋" w:eastAsia="仿宋" w:hAnsi="仿宋" w:hint="eastAsia"/>
          <w:spacing w:val="10"/>
          <w:sz w:val="32"/>
          <w:szCs w:val="32"/>
        </w:rPr>
        <w:t>（没改完）</w:t>
      </w:r>
    </w:p>
    <w:p w:rsidR="00515A1B" w:rsidRPr="007B18E1" w:rsidRDefault="00515A1B" w:rsidP="00515A1B">
      <w:pPr>
        <w:pStyle w:val="CM6"/>
        <w:spacing w:line="360" w:lineRule="auto"/>
        <w:ind w:firstLineChars="148" w:firstLine="474"/>
        <w:rPr>
          <w:rFonts w:ascii="仿宋" w:eastAsia="仿宋" w:hAnsi="仿宋" w:cs="Times New Roman"/>
          <w:kern w:val="2"/>
          <w:sz w:val="32"/>
          <w:szCs w:val="32"/>
        </w:rPr>
      </w:pPr>
      <w:r w:rsidRPr="007B18E1">
        <w:rPr>
          <w:rFonts w:ascii="仿宋" w:eastAsia="仿宋" w:hAnsi="仿宋" w:cs="Times New Roman" w:hint="eastAsia"/>
          <w:kern w:val="2"/>
          <w:sz w:val="32"/>
          <w:szCs w:val="32"/>
        </w:rPr>
        <w:t>（1）质保期</w:t>
      </w:r>
    </w:p>
    <w:p w:rsidR="00A35D1F" w:rsidRPr="007B18E1" w:rsidRDefault="00A35D1F" w:rsidP="00A35D1F">
      <w:pPr>
        <w:pStyle w:val="CM6"/>
        <w:spacing w:line="360" w:lineRule="auto"/>
        <w:ind w:firstLineChars="148" w:firstLine="474"/>
        <w:rPr>
          <w:rFonts w:ascii="仿宋" w:eastAsia="仿宋" w:hAnsi="仿宋"/>
          <w:sz w:val="32"/>
          <w:szCs w:val="32"/>
        </w:rPr>
      </w:pPr>
      <w:r w:rsidRPr="007B18E1">
        <w:rPr>
          <w:rFonts w:ascii="仿宋" w:eastAsia="仿宋" w:hAnsi="仿宋" w:cs="Times New Roman" w:hint="eastAsia"/>
          <w:kern w:val="2"/>
          <w:sz w:val="32"/>
          <w:szCs w:val="32"/>
        </w:rPr>
        <w:t>a.</w:t>
      </w:r>
      <w:r w:rsidR="00515A1B" w:rsidRPr="007B18E1">
        <w:rPr>
          <w:rFonts w:ascii="仿宋" w:eastAsia="仿宋" w:hAnsi="仿宋" w:cs="Times New Roman" w:hint="eastAsia"/>
          <w:kern w:val="2"/>
          <w:sz w:val="32"/>
          <w:szCs w:val="32"/>
        </w:rPr>
        <w:t>温控装置（包括阀门执行器、控制器及阀体部分、室内温控面板及相关配件）</w:t>
      </w:r>
      <w:r w:rsidRPr="007B18E1">
        <w:rPr>
          <w:rFonts w:ascii="仿宋" w:eastAsia="仿宋" w:hAnsi="仿宋" w:cs="Times New Roman" w:hint="eastAsia"/>
          <w:kern w:val="2"/>
          <w:sz w:val="32"/>
          <w:szCs w:val="32"/>
        </w:rPr>
        <w:t>：</w:t>
      </w:r>
      <w:r w:rsidR="00515A1B" w:rsidRPr="007B18E1">
        <w:rPr>
          <w:rFonts w:ascii="仿宋" w:eastAsia="仿宋" w:hAnsi="仿宋" w:hint="eastAsia"/>
          <w:sz w:val="32"/>
          <w:szCs w:val="32"/>
        </w:rPr>
        <w:t>十五年</w:t>
      </w:r>
      <w:r w:rsidR="00022959" w:rsidRPr="007B18E1">
        <w:rPr>
          <w:rFonts w:ascii="仿宋" w:eastAsia="仿宋" w:hAnsi="仿宋" w:hint="eastAsia"/>
          <w:sz w:val="32"/>
          <w:szCs w:val="32"/>
        </w:rPr>
        <w:t>及以上</w:t>
      </w:r>
      <w:r w:rsidR="00515A1B" w:rsidRPr="007B18E1">
        <w:rPr>
          <w:rFonts w:ascii="仿宋" w:eastAsia="仿宋" w:hAnsi="仿宋" w:hint="eastAsia"/>
          <w:sz w:val="32"/>
          <w:szCs w:val="32"/>
        </w:rPr>
        <w:t>。</w:t>
      </w:r>
    </w:p>
    <w:p w:rsidR="00A35D1F" w:rsidRPr="007B18E1" w:rsidRDefault="00A35D1F" w:rsidP="00A35D1F">
      <w:pPr>
        <w:pStyle w:val="CM6"/>
        <w:spacing w:line="360" w:lineRule="auto"/>
        <w:ind w:firstLineChars="148" w:firstLine="474"/>
        <w:rPr>
          <w:rFonts w:ascii="仿宋" w:eastAsia="仿宋" w:hAnsi="仿宋"/>
          <w:sz w:val="32"/>
          <w:szCs w:val="32"/>
        </w:rPr>
      </w:pPr>
      <w:r w:rsidRPr="007B18E1">
        <w:rPr>
          <w:rFonts w:ascii="仿宋" w:eastAsia="仿宋" w:hAnsi="仿宋" w:cs="Times New Roman" w:hint="eastAsia"/>
          <w:kern w:val="2"/>
          <w:sz w:val="32"/>
          <w:szCs w:val="32"/>
        </w:rPr>
        <w:t>b.</w:t>
      </w:r>
      <w:r w:rsidR="00515A1B" w:rsidRPr="007B18E1">
        <w:rPr>
          <w:rFonts w:ascii="仿宋" w:eastAsia="仿宋" w:hAnsi="仿宋" w:cs="Times New Roman" w:hint="eastAsia"/>
          <w:kern w:val="2"/>
          <w:sz w:val="32"/>
          <w:szCs w:val="32"/>
        </w:rPr>
        <w:t>远程数据采集系统（采集器、集中器、电源模块、GPRS模块等）：</w:t>
      </w:r>
      <w:r w:rsidRPr="007B18E1">
        <w:rPr>
          <w:rFonts w:ascii="仿宋" w:eastAsia="仿宋" w:hAnsi="仿宋" w:hint="eastAsia"/>
          <w:sz w:val="32"/>
          <w:szCs w:val="32"/>
        </w:rPr>
        <w:t>五年</w:t>
      </w:r>
      <w:r w:rsidR="00022959" w:rsidRPr="007B18E1">
        <w:rPr>
          <w:rFonts w:ascii="仿宋" w:eastAsia="仿宋" w:hAnsi="仿宋" w:hint="eastAsia"/>
          <w:sz w:val="32"/>
          <w:szCs w:val="32"/>
        </w:rPr>
        <w:t>及以上</w:t>
      </w:r>
      <w:r w:rsidRPr="007B18E1">
        <w:rPr>
          <w:rFonts w:ascii="仿宋" w:eastAsia="仿宋" w:hAnsi="仿宋" w:hint="eastAsia"/>
          <w:sz w:val="32"/>
          <w:szCs w:val="32"/>
        </w:rPr>
        <w:t>。</w:t>
      </w:r>
    </w:p>
    <w:p w:rsidR="00A35D1F" w:rsidRPr="007B18E1" w:rsidRDefault="00A35D1F" w:rsidP="00A35D1F">
      <w:pPr>
        <w:pStyle w:val="CM6"/>
        <w:spacing w:line="360" w:lineRule="auto"/>
        <w:ind w:firstLineChars="148" w:firstLine="474"/>
        <w:rPr>
          <w:rFonts w:ascii="仿宋" w:eastAsia="仿宋" w:hAnsi="仿宋" w:cs="Times New Roman"/>
          <w:kern w:val="2"/>
          <w:sz w:val="32"/>
          <w:szCs w:val="32"/>
        </w:rPr>
      </w:pPr>
      <w:r w:rsidRPr="007B18E1">
        <w:rPr>
          <w:rFonts w:ascii="仿宋" w:eastAsia="仿宋" w:hAnsi="仿宋" w:cs="Times New Roman" w:hint="eastAsia"/>
          <w:kern w:val="2"/>
          <w:sz w:val="32"/>
          <w:szCs w:val="32"/>
        </w:rPr>
        <w:t>c.</w:t>
      </w:r>
      <w:r w:rsidR="00515A1B" w:rsidRPr="007B18E1">
        <w:rPr>
          <w:rFonts w:ascii="仿宋" w:eastAsia="仿宋" w:hAnsi="仿宋" w:cs="Times New Roman" w:hint="eastAsia"/>
          <w:kern w:val="2"/>
          <w:sz w:val="32"/>
          <w:szCs w:val="32"/>
        </w:rPr>
        <w:t>远程数据采集平台：终身负责维护更新。</w:t>
      </w:r>
    </w:p>
    <w:p w:rsidR="006E5C4C" w:rsidRPr="007B18E1" w:rsidRDefault="00515A1B" w:rsidP="006E5C4C">
      <w:pPr>
        <w:pStyle w:val="2"/>
        <w:tabs>
          <w:tab w:val="left" w:pos="0"/>
          <w:tab w:val="left" w:pos="180"/>
        </w:tabs>
        <w:ind w:firstLineChars="200" w:firstLine="680"/>
        <w:rPr>
          <w:rFonts w:ascii="仿宋" w:eastAsia="仿宋" w:hAnsi="仿宋"/>
          <w:spacing w:val="10"/>
          <w:sz w:val="32"/>
          <w:szCs w:val="32"/>
        </w:rPr>
      </w:pPr>
      <w:r w:rsidRPr="007B18E1">
        <w:rPr>
          <w:rFonts w:ascii="仿宋" w:eastAsia="仿宋" w:hAnsi="仿宋" w:cs="宋体" w:hint="eastAsia"/>
          <w:spacing w:val="10"/>
          <w:kern w:val="0"/>
          <w:sz w:val="32"/>
          <w:szCs w:val="32"/>
        </w:rPr>
        <w:t>（</w:t>
      </w:r>
      <w:r w:rsidR="006E5C4C" w:rsidRPr="007B18E1">
        <w:rPr>
          <w:rFonts w:ascii="仿宋" w:eastAsia="仿宋" w:hAnsi="仿宋" w:cs="宋体" w:hint="eastAsia"/>
          <w:spacing w:val="10"/>
          <w:kern w:val="0"/>
          <w:sz w:val="32"/>
          <w:szCs w:val="32"/>
        </w:rPr>
        <w:t>2</w:t>
      </w:r>
      <w:r w:rsidRPr="007B18E1">
        <w:rPr>
          <w:rFonts w:ascii="仿宋" w:eastAsia="仿宋" w:hAnsi="仿宋" w:cs="宋体" w:hint="eastAsia"/>
          <w:spacing w:val="10"/>
          <w:kern w:val="0"/>
          <w:sz w:val="32"/>
          <w:szCs w:val="32"/>
        </w:rPr>
        <w:t>）</w:t>
      </w:r>
      <w:r w:rsidR="006E5C4C" w:rsidRPr="007B18E1">
        <w:rPr>
          <w:rFonts w:ascii="仿宋" w:eastAsia="仿宋" w:hAnsi="仿宋" w:hint="eastAsia"/>
          <w:spacing w:val="10"/>
          <w:sz w:val="32"/>
          <w:szCs w:val="32"/>
        </w:rPr>
        <w:t>供应商应在接到通知后</w:t>
      </w:r>
      <w:r w:rsidR="006E5C4C" w:rsidRPr="007B18E1">
        <w:rPr>
          <w:rFonts w:ascii="仿宋" w:eastAsia="仿宋" w:hAnsi="仿宋"/>
          <w:spacing w:val="10"/>
          <w:sz w:val="32"/>
          <w:szCs w:val="32"/>
        </w:rPr>
        <w:t>2</w:t>
      </w:r>
      <w:r w:rsidR="006E5C4C" w:rsidRPr="007B18E1">
        <w:rPr>
          <w:rFonts w:ascii="仿宋" w:eastAsia="仿宋" w:hAnsi="仿宋" w:hint="eastAsia"/>
          <w:spacing w:val="10"/>
          <w:sz w:val="32"/>
          <w:szCs w:val="32"/>
        </w:rPr>
        <w:t>小时内进行响应，4小时内开始进行维修，并确保在24小时内恢复正常，否则比选人可以委托其他单位进行维修或者</w:t>
      </w:r>
      <w:r w:rsidR="006E5C4C" w:rsidRPr="007B18E1">
        <w:rPr>
          <w:rFonts w:ascii="仿宋" w:eastAsia="仿宋" w:hAnsi="仿宋"/>
          <w:spacing w:val="10"/>
          <w:sz w:val="32"/>
          <w:szCs w:val="32"/>
        </w:rPr>
        <w:t>更换</w:t>
      </w:r>
      <w:r w:rsidR="006E5C4C" w:rsidRPr="007B18E1">
        <w:rPr>
          <w:rFonts w:ascii="仿宋" w:eastAsia="仿宋" w:hAnsi="仿宋" w:hint="eastAsia"/>
          <w:spacing w:val="10"/>
          <w:sz w:val="32"/>
          <w:szCs w:val="32"/>
        </w:rPr>
        <w:t>，维修或者</w:t>
      </w:r>
      <w:r w:rsidR="006E5C4C" w:rsidRPr="007B18E1">
        <w:rPr>
          <w:rFonts w:ascii="仿宋" w:eastAsia="仿宋" w:hAnsi="仿宋"/>
          <w:spacing w:val="10"/>
          <w:sz w:val="32"/>
          <w:szCs w:val="32"/>
        </w:rPr>
        <w:t>更换</w:t>
      </w:r>
      <w:r w:rsidR="006E5C4C" w:rsidRPr="007B18E1">
        <w:rPr>
          <w:rFonts w:ascii="仿宋" w:eastAsia="仿宋" w:hAnsi="仿宋" w:hint="eastAsia"/>
          <w:spacing w:val="10"/>
          <w:sz w:val="32"/>
          <w:szCs w:val="32"/>
        </w:rPr>
        <w:t>费用由供应商承担。同时因供应</w:t>
      </w:r>
      <w:r w:rsidR="006E5C4C" w:rsidRPr="007B18E1">
        <w:rPr>
          <w:rFonts w:ascii="仿宋" w:eastAsia="仿宋" w:hAnsi="仿宋"/>
          <w:spacing w:val="10"/>
          <w:sz w:val="32"/>
          <w:szCs w:val="32"/>
        </w:rPr>
        <w:t>的</w:t>
      </w:r>
      <w:r w:rsidR="006E5C4C" w:rsidRPr="007B18E1">
        <w:rPr>
          <w:rFonts w:ascii="仿宋" w:eastAsia="仿宋" w:hAnsi="仿宋" w:hint="eastAsia"/>
          <w:spacing w:val="10"/>
          <w:sz w:val="32"/>
          <w:szCs w:val="32"/>
        </w:rPr>
        <w:t>热量表故障给比选人造成损失的，由供应商承担赔偿责任。</w:t>
      </w:r>
    </w:p>
    <w:p w:rsidR="00515A1B" w:rsidRPr="007B18E1" w:rsidRDefault="00515A1B" w:rsidP="00515A1B">
      <w:pPr>
        <w:pStyle w:val="2"/>
        <w:tabs>
          <w:tab w:val="left" w:pos="0"/>
          <w:tab w:val="left" w:pos="180"/>
        </w:tabs>
        <w:spacing w:line="360" w:lineRule="auto"/>
        <w:ind w:firstLineChars="200" w:firstLine="680"/>
        <w:rPr>
          <w:rFonts w:ascii="仿宋" w:eastAsia="仿宋" w:hAnsi="仿宋" w:cs="宋体"/>
          <w:spacing w:val="10"/>
          <w:kern w:val="0"/>
          <w:sz w:val="32"/>
          <w:szCs w:val="32"/>
        </w:rPr>
      </w:pPr>
      <w:r w:rsidRPr="007B18E1">
        <w:rPr>
          <w:rFonts w:ascii="仿宋" w:eastAsia="仿宋" w:hAnsi="仿宋" w:cs="宋体" w:hint="eastAsia"/>
          <w:spacing w:val="10"/>
          <w:kern w:val="0"/>
          <w:sz w:val="32"/>
          <w:szCs w:val="32"/>
        </w:rPr>
        <w:t>（</w:t>
      </w:r>
      <w:r w:rsidR="006E5C4C" w:rsidRPr="007B18E1">
        <w:rPr>
          <w:rFonts w:ascii="仿宋" w:eastAsia="仿宋" w:hAnsi="仿宋" w:cs="宋体" w:hint="eastAsia"/>
          <w:spacing w:val="10"/>
          <w:kern w:val="0"/>
          <w:sz w:val="32"/>
          <w:szCs w:val="32"/>
        </w:rPr>
        <w:t>3</w:t>
      </w:r>
      <w:r w:rsidRPr="007B18E1">
        <w:rPr>
          <w:rFonts w:ascii="仿宋" w:eastAsia="仿宋" w:hAnsi="仿宋" w:cs="宋体" w:hint="eastAsia"/>
          <w:spacing w:val="10"/>
          <w:kern w:val="0"/>
          <w:sz w:val="32"/>
          <w:szCs w:val="32"/>
        </w:rPr>
        <w:t>）质保期满，</w:t>
      </w:r>
      <w:r w:rsidR="006E5C4C" w:rsidRPr="007B18E1">
        <w:rPr>
          <w:rFonts w:ascii="仿宋" w:eastAsia="仿宋" w:hAnsi="仿宋" w:cs="宋体" w:hint="eastAsia"/>
          <w:spacing w:val="10"/>
          <w:kern w:val="0"/>
          <w:sz w:val="32"/>
          <w:szCs w:val="32"/>
        </w:rPr>
        <w:t>供应商</w:t>
      </w:r>
      <w:r w:rsidRPr="007B18E1">
        <w:rPr>
          <w:rFonts w:ascii="仿宋" w:eastAsia="仿宋" w:hAnsi="仿宋" w:cs="宋体" w:hint="eastAsia"/>
          <w:spacing w:val="10"/>
          <w:kern w:val="0"/>
          <w:sz w:val="32"/>
          <w:szCs w:val="32"/>
        </w:rPr>
        <w:t>对其提供的产品提供终身维护和技术支持。产品维修、更换只收取材料成本费。</w:t>
      </w:r>
    </w:p>
    <w:p w:rsidR="00A344B3" w:rsidRPr="007B18E1" w:rsidRDefault="00A344B3" w:rsidP="00A344B3">
      <w:pPr>
        <w:jc w:val="left"/>
        <w:rPr>
          <w:rFonts w:ascii="仿宋" w:eastAsia="仿宋" w:hAnsi="仿宋" w:cs="仿宋"/>
          <w:sz w:val="32"/>
          <w:szCs w:val="32"/>
        </w:rPr>
      </w:pPr>
      <w:r w:rsidRPr="007B18E1">
        <w:rPr>
          <w:rFonts w:ascii="仿宋" w:eastAsia="仿宋" w:hAnsi="仿宋" w:cs="仿宋" w:hint="eastAsia"/>
          <w:sz w:val="32"/>
          <w:szCs w:val="32"/>
        </w:rPr>
        <w:lastRenderedPageBreak/>
        <w:t>附件三:</w:t>
      </w:r>
    </w:p>
    <w:p w:rsidR="00C85C76" w:rsidRPr="007B18E1" w:rsidRDefault="00243C2E">
      <w:pPr>
        <w:jc w:val="center"/>
        <w:rPr>
          <w:rFonts w:ascii="黑体" w:eastAsia="黑体" w:hAnsi="黑体"/>
          <w:sz w:val="44"/>
          <w:szCs w:val="44"/>
        </w:rPr>
      </w:pPr>
      <w:r w:rsidRPr="007B18E1">
        <w:rPr>
          <w:rFonts w:ascii="黑体" w:eastAsia="黑体" w:hAnsi="黑体" w:hint="eastAsia"/>
          <w:sz w:val="44"/>
          <w:szCs w:val="44"/>
        </w:rPr>
        <w:t>比选评审办法</w:t>
      </w:r>
    </w:p>
    <w:p w:rsidR="00C85C76" w:rsidRPr="007B18E1" w:rsidRDefault="00C85C76">
      <w:pPr>
        <w:jc w:val="center"/>
        <w:rPr>
          <w:rFonts w:ascii="仿宋" w:eastAsia="仿宋" w:hAnsi="仿宋"/>
          <w:b/>
          <w:sz w:val="10"/>
          <w:szCs w:val="10"/>
        </w:rPr>
      </w:pPr>
    </w:p>
    <w:p w:rsidR="00C85C76" w:rsidRPr="007B18E1" w:rsidRDefault="00243C2E">
      <w:pPr>
        <w:ind w:firstLineChars="200" w:firstLine="640"/>
        <w:jc w:val="left"/>
        <w:rPr>
          <w:rFonts w:ascii="仿宋" w:eastAsia="仿宋" w:hAnsi="仿宋"/>
          <w:sz w:val="32"/>
          <w:szCs w:val="32"/>
        </w:rPr>
      </w:pPr>
      <w:r w:rsidRPr="007B18E1">
        <w:rPr>
          <w:rFonts w:ascii="仿宋" w:eastAsia="仿宋" w:hAnsi="仿宋" w:hint="eastAsia"/>
          <w:sz w:val="32"/>
          <w:szCs w:val="32"/>
        </w:rPr>
        <w:t>我公司比选评审小组，对响应文件中下列事项进行评审，综合得分最高的</w:t>
      </w:r>
      <w:r w:rsidR="00D8006A">
        <w:rPr>
          <w:rFonts w:ascii="仿宋" w:eastAsia="仿宋" w:hAnsi="仿宋" w:hint="eastAsia"/>
          <w:sz w:val="32"/>
          <w:szCs w:val="32"/>
        </w:rPr>
        <w:t>3-4</w:t>
      </w:r>
      <w:r w:rsidRPr="007B18E1">
        <w:rPr>
          <w:rFonts w:ascii="仿宋" w:eastAsia="仿宋" w:hAnsi="仿宋" w:hint="eastAsia"/>
          <w:sz w:val="32"/>
          <w:szCs w:val="32"/>
        </w:rPr>
        <w:t>名，具体名额数量由滨州</w:t>
      </w:r>
      <w:proofErr w:type="gramStart"/>
      <w:r w:rsidR="003C36D2" w:rsidRPr="007B18E1">
        <w:rPr>
          <w:rFonts w:ascii="仿宋" w:eastAsia="仿宋" w:hAnsi="仿宋" w:hint="eastAsia"/>
          <w:sz w:val="32"/>
          <w:szCs w:val="32"/>
        </w:rPr>
        <w:t>鑫</w:t>
      </w:r>
      <w:proofErr w:type="gramEnd"/>
      <w:r w:rsidR="003C36D2" w:rsidRPr="007B18E1">
        <w:rPr>
          <w:rFonts w:ascii="仿宋" w:eastAsia="仿宋" w:hAnsi="仿宋" w:hint="eastAsia"/>
          <w:sz w:val="32"/>
          <w:szCs w:val="32"/>
        </w:rPr>
        <w:t>源</w:t>
      </w:r>
      <w:r w:rsidRPr="007B18E1">
        <w:rPr>
          <w:rFonts w:ascii="仿宋" w:eastAsia="仿宋" w:hAnsi="仿宋" w:hint="eastAsia"/>
          <w:sz w:val="32"/>
          <w:szCs w:val="32"/>
        </w:rPr>
        <w:t>节能服务有限公司确定，响应单位为滨州</w:t>
      </w:r>
      <w:proofErr w:type="gramStart"/>
      <w:r w:rsidR="003C36D2" w:rsidRPr="007B18E1">
        <w:rPr>
          <w:rFonts w:ascii="仿宋" w:eastAsia="仿宋" w:hAnsi="仿宋" w:hint="eastAsia"/>
          <w:sz w:val="32"/>
          <w:szCs w:val="32"/>
        </w:rPr>
        <w:t>鑫</w:t>
      </w:r>
      <w:proofErr w:type="gramEnd"/>
      <w:r w:rsidR="003C36D2" w:rsidRPr="007B18E1">
        <w:rPr>
          <w:rFonts w:ascii="仿宋" w:eastAsia="仿宋" w:hAnsi="仿宋" w:hint="eastAsia"/>
          <w:sz w:val="32"/>
          <w:szCs w:val="32"/>
        </w:rPr>
        <w:t>源</w:t>
      </w:r>
      <w:r w:rsidRPr="007B18E1">
        <w:rPr>
          <w:rFonts w:ascii="仿宋" w:eastAsia="仿宋" w:hAnsi="仿宋" w:hint="eastAsia"/>
          <w:sz w:val="32"/>
          <w:szCs w:val="32"/>
        </w:rPr>
        <w:t>节能服务有限公司进行商务谈判的意向单位。</w:t>
      </w:r>
    </w:p>
    <w:tbl>
      <w:tblPr>
        <w:tblStyle w:val="a5"/>
        <w:tblW w:w="9639" w:type="dxa"/>
        <w:tblInd w:w="-459" w:type="dxa"/>
        <w:tblLayout w:type="fixed"/>
        <w:tblLook w:val="04A0" w:firstRow="1" w:lastRow="0" w:firstColumn="1" w:lastColumn="0" w:noHBand="0" w:noVBand="1"/>
      </w:tblPr>
      <w:tblGrid>
        <w:gridCol w:w="723"/>
        <w:gridCol w:w="2036"/>
        <w:gridCol w:w="2616"/>
        <w:gridCol w:w="3556"/>
        <w:gridCol w:w="708"/>
      </w:tblGrid>
      <w:tr w:rsidR="00C85C76" w:rsidRPr="007B18E1" w:rsidTr="00E37AE7">
        <w:trPr>
          <w:trHeight w:val="148"/>
        </w:trPr>
        <w:tc>
          <w:tcPr>
            <w:tcW w:w="723" w:type="dxa"/>
            <w:vMerge w:val="restart"/>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sz w:val="28"/>
                <w:szCs w:val="28"/>
              </w:rPr>
              <w:t>一</w:t>
            </w:r>
            <w:r w:rsidRPr="007B18E1">
              <w:rPr>
                <w:rFonts w:ascii="仿宋" w:eastAsia="仿宋" w:hAnsi="仿宋" w:hint="eastAsia"/>
                <w:sz w:val="28"/>
                <w:szCs w:val="28"/>
              </w:rPr>
              <w:t>、</w:t>
            </w:r>
            <w:r w:rsidRPr="007B18E1">
              <w:rPr>
                <w:rFonts w:ascii="仿宋" w:eastAsia="仿宋" w:hAnsi="仿宋"/>
                <w:sz w:val="28"/>
                <w:szCs w:val="28"/>
              </w:rPr>
              <w:t>资格评审</w:t>
            </w:r>
          </w:p>
        </w:tc>
        <w:tc>
          <w:tcPr>
            <w:tcW w:w="2036" w:type="dxa"/>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sz w:val="28"/>
                <w:szCs w:val="28"/>
              </w:rPr>
              <w:t>评审因素</w:t>
            </w:r>
          </w:p>
        </w:tc>
        <w:tc>
          <w:tcPr>
            <w:tcW w:w="2616" w:type="dxa"/>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sz w:val="28"/>
                <w:szCs w:val="28"/>
              </w:rPr>
              <w:t>评审</w:t>
            </w:r>
            <w:r w:rsidRPr="007B18E1">
              <w:rPr>
                <w:rFonts w:ascii="仿宋" w:eastAsia="仿宋" w:hAnsi="仿宋" w:hint="eastAsia"/>
                <w:sz w:val="28"/>
                <w:szCs w:val="28"/>
              </w:rPr>
              <w:t>依据</w:t>
            </w:r>
          </w:p>
        </w:tc>
        <w:tc>
          <w:tcPr>
            <w:tcW w:w="3556" w:type="dxa"/>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sz w:val="28"/>
                <w:szCs w:val="28"/>
              </w:rPr>
              <w:t>评审</w:t>
            </w:r>
            <w:r w:rsidRPr="007B18E1">
              <w:rPr>
                <w:rFonts w:ascii="仿宋" w:eastAsia="仿宋" w:hAnsi="仿宋" w:hint="eastAsia"/>
                <w:sz w:val="28"/>
                <w:szCs w:val="28"/>
              </w:rPr>
              <w:t>办法</w:t>
            </w:r>
            <w:r w:rsidRPr="007B18E1">
              <w:rPr>
                <w:rFonts w:ascii="仿宋" w:eastAsia="仿宋" w:hAnsi="仿宋"/>
                <w:sz w:val="28"/>
                <w:szCs w:val="28"/>
              </w:rPr>
              <w:t>及权重</w:t>
            </w:r>
          </w:p>
        </w:tc>
        <w:tc>
          <w:tcPr>
            <w:tcW w:w="708" w:type="dxa"/>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sz w:val="28"/>
                <w:szCs w:val="28"/>
              </w:rPr>
              <w:t>评审</w:t>
            </w:r>
          </w:p>
          <w:p w:rsidR="00C85C76" w:rsidRPr="007B18E1" w:rsidRDefault="00243C2E">
            <w:pPr>
              <w:spacing w:line="360" w:lineRule="exact"/>
              <w:jc w:val="center"/>
              <w:rPr>
                <w:rFonts w:ascii="仿宋" w:eastAsia="仿宋" w:hAnsi="仿宋"/>
                <w:sz w:val="28"/>
                <w:szCs w:val="28"/>
              </w:rPr>
            </w:pPr>
            <w:r w:rsidRPr="007B18E1">
              <w:rPr>
                <w:rFonts w:ascii="仿宋" w:eastAsia="仿宋" w:hAnsi="仿宋"/>
                <w:sz w:val="28"/>
                <w:szCs w:val="28"/>
              </w:rPr>
              <w:t>得分</w:t>
            </w:r>
          </w:p>
        </w:tc>
      </w:tr>
      <w:tr w:rsidR="00C85C76" w:rsidRPr="007B18E1" w:rsidTr="00E37AE7">
        <w:trPr>
          <w:trHeight w:val="148"/>
        </w:trPr>
        <w:tc>
          <w:tcPr>
            <w:tcW w:w="723" w:type="dxa"/>
            <w:vMerge/>
            <w:vAlign w:val="center"/>
          </w:tcPr>
          <w:p w:rsidR="00C85C76" w:rsidRPr="007B18E1" w:rsidRDefault="00C85C76">
            <w:pPr>
              <w:spacing w:line="360" w:lineRule="exact"/>
              <w:jc w:val="center"/>
              <w:rPr>
                <w:rFonts w:ascii="仿宋" w:eastAsia="仿宋" w:hAnsi="仿宋"/>
                <w:sz w:val="28"/>
                <w:szCs w:val="28"/>
              </w:rPr>
            </w:pPr>
          </w:p>
        </w:tc>
        <w:tc>
          <w:tcPr>
            <w:tcW w:w="2036" w:type="dxa"/>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hint="eastAsia"/>
                <w:sz w:val="28"/>
                <w:szCs w:val="28"/>
              </w:rPr>
              <w:t>响应单位</w:t>
            </w:r>
            <w:r w:rsidRPr="007B18E1">
              <w:rPr>
                <w:rFonts w:ascii="仿宋" w:eastAsia="仿宋" w:hAnsi="仿宋"/>
                <w:sz w:val="28"/>
                <w:szCs w:val="28"/>
              </w:rPr>
              <w:t>具有独立承担民事责任的能力</w:t>
            </w:r>
          </w:p>
        </w:tc>
        <w:tc>
          <w:tcPr>
            <w:tcW w:w="2616" w:type="dxa"/>
            <w:vAlign w:val="center"/>
          </w:tcPr>
          <w:p w:rsidR="00C85C76" w:rsidRPr="007B18E1" w:rsidRDefault="00243C2E" w:rsidP="007B18E1">
            <w:pPr>
              <w:spacing w:line="360" w:lineRule="exact"/>
              <w:jc w:val="left"/>
              <w:rPr>
                <w:rFonts w:ascii="仿宋" w:eastAsia="仿宋" w:hAnsi="仿宋"/>
                <w:sz w:val="28"/>
                <w:szCs w:val="28"/>
              </w:rPr>
            </w:pPr>
            <w:r w:rsidRPr="007B18E1">
              <w:rPr>
                <w:rFonts w:ascii="仿宋" w:eastAsia="仿宋" w:hAnsi="仿宋" w:hint="eastAsia"/>
                <w:sz w:val="28"/>
                <w:szCs w:val="28"/>
              </w:rPr>
              <w:t>1、</w:t>
            </w:r>
            <w:r w:rsidRPr="007B18E1">
              <w:rPr>
                <w:rFonts w:ascii="仿宋" w:eastAsia="仿宋" w:hAnsi="仿宋"/>
                <w:sz w:val="28"/>
                <w:szCs w:val="28"/>
              </w:rPr>
              <w:t>营业执照原件扫描件</w:t>
            </w:r>
            <w:r w:rsidRPr="007B18E1">
              <w:rPr>
                <w:rFonts w:ascii="仿宋" w:eastAsia="仿宋" w:hAnsi="仿宋" w:hint="eastAsia"/>
                <w:sz w:val="28"/>
                <w:szCs w:val="28"/>
              </w:rPr>
              <w:t>（独立法人单位）；</w:t>
            </w:r>
          </w:p>
          <w:p w:rsidR="00C85C76" w:rsidRPr="007B18E1" w:rsidRDefault="00243C2E">
            <w:pPr>
              <w:spacing w:line="360" w:lineRule="exact"/>
              <w:jc w:val="center"/>
              <w:rPr>
                <w:rFonts w:ascii="仿宋" w:eastAsia="仿宋" w:hAnsi="仿宋"/>
                <w:sz w:val="28"/>
                <w:szCs w:val="28"/>
              </w:rPr>
            </w:pPr>
            <w:r w:rsidRPr="007B18E1">
              <w:rPr>
                <w:rFonts w:ascii="仿宋" w:eastAsia="仿宋" w:hAnsi="仿宋" w:hint="eastAsia"/>
                <w:sz w:val="28"/>
                <w:szCs w:val="28"/>
              </w:rPr>
              <w:t>2、法定代表人身份证明原件扫描件；</w:t>
            </w:r>
          </w:p>
        </w:tc>
        <w:tc>
          <w:tcPr>
            <w:tcW w:w="3556" w:type="dxa"/>
            <w:vMerge w:val="restart"/>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sz w:val="28"/>
                <w:szCs w:val="28"/>
              </w:rPr>
              <w:t>本项未提供评审依据的</w:t>
            </w:r>
            <w:r w:rsidRPr="007B18E1">
              <w:rPr>
                <w:rFonts w:ascii="仿宋" w:eastAsia="仿宋" w:hAnsi="仿宋" w:hint="eastAsia"/>
                <w:sz w:val="28"/>
                <w:szCs w:val="28"/>
              </w:rPr>
              <w:t>，</w:t>
            </w:r>
            <w:r w:rsidRPr="007B18E1">
              <w:rPr>
                <w:rFonts w:ascii="仿宋" w:eastAsia="仿宋" w:hAnsi="仿宋"/>
                <w:sz w:val="28"/>
                <w:szCs w:val="28"/>
              </w:rPr>
              <w:t>视为不响应本次会议要求</w:t>
            </w:r>
            <w:r w:rsidRPr="007B18E1">
              <w:rPr>
                <w:rFonts w:ascii="仿宋" w:eastAsia="仿宋" w:hAnsi="仿宋" w:hint="eastAsia"/>
                <w:sz w:val="28"/>
                <w:szCs w:val="28"/>
              </w:rPr>
              <w:t>，</w:t>
            </w:r>
            <w:r w:rsidRPr="007B18E1">
              <w:rPr>
                <w:rFonts w:ascii="仿宋" w:eastAsia="仿宋" w:hAnsi="仿宋"/>
                <w:sz w:val="28"/>
                <w:szCs w:val="28"/>
              </w:rPr>
              <w:t>比选评审小组不予评审</w:t>
            </w:r>
            <w:r w:rsidRPr="007B18E1">
              <w:rPr>
                <w:rFonts w:ascii="仿宋" w:eastAsia="仿宋" w:hAnsi="仿宋" w:hint="eastAsia"/>
                <w:sz w:val="28"/>
                <w:szCs w:val="28"/>
              </w:rPr>
              <w:t>。</w:t>
            </w:r>
          </w:p>
        </w:tc>
        <w:tc>
          <w:tcPr>
            <w:tcW w:w="708" w:type="dxa"/>
            <w:vMerge w:val="restart"/>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hint="eastAsia"/>
                <w:sz w:val="28"/>
                <w:szCs w:val="28"/>
              </w:rPr>
              <w:t>/</w:t>
            </w:r>
          </w:p>
        </w:tc>
      </w:tr>
      <w:tr w:rsidR="00C85C76" w:rsidRPr="007B18E1" w:rsidTr="00E37AE7">
        <w:trPr>
          <w:trHeight w:val="148"/>
        </w:trPr>
        <w:tc>
          <w:tcPr>
            <w:tcW w:w="723" w:type="dxa"/>
            <w:vMerge/>
            <w:vAlign w:val="center"/>
          </w:tcPr>
          <w:p w:rsidR="00C85C76" w:rsidRPr="007B18E1" w:rsidRDefault="00C85C76">
            <w:pPr>
              <w:spacing w:line="360" w:lineRule="exact"/>
              <w:jc w:val="center"/>
              <w:rPr>
                <w:rFonts w:ascii="仿宋" w:eastAsia="仿宋" w:hAnsi="仿宋"/>
                <w:sz w:val="28"/>
                <w:szCs w:val="28"/>
              </w:rPr>
            </w:pPr>
          </w:p>
        </w:tc>
        <w:tc>
          <w:tcPr>
            <w:tcW w:w="2036" w:type="dxa"/>
            <w:vAlign w:val="center"/>
          </w:tcPr>
          <w:p w:rsidR="00C85C76" w:rsidRPr="007B18E1" w:rsidRDefault="00243C2E">
            <w:pPr>
              <w:spacing w:line="360" w:lineRule="exact"/>
              <w:jc w:val="center"/>
              <w:rPr>
                <w:rFonts w:ascii="仿宋" w:eastAsia="仿宋" w:hAnsi="仿宋"/>
                <w:sz w:val="28"/>
                <w:szCs w:val="28"/>
              </w:rPr>
            </w:pPr>
            <w:proofErr w:type="gramStart"/>
            <w:r w:rsidRPr="007B18E1">
              <w:rPr>
                <w:rFonts w:ascii="仿宋" w:eastAsia="仿宋" w:hAnsi="仿宋"/>
                <w:sz w:val="28"/>
                <w:szCs w:val="28"/>
              </w:rPr>
              <w:t>廉洁合作</w:t>
            </w:r>
            <w:proofErr w:type="gramEnd"/>
          </w:p>
        </w:tc>
        <w:tc>
          <w:tcPr>
            <w:tcW w:w="2616" w:type="dxa"/>
            <w:vAlign w:val="center"/>
          </w:tcPr>
          <w:p w:rsidR="00C85C76" w:rsidRPr="007B18E1" w:rsidRDefault="00243C2E">
            <w:pPr>
              <w:spacing w:line="360" w:lineRule="exact"/>
              <w:jc w:val="center"/>
              <w:rPr>
                <w:rFonts w:ascii="仿宋" w:eastAsia="仿宋" w:hAnsi="仿宋"/>
                <w:sz w:val="28"/>
                <w:szCs w:val="28"/>
              </w:rPr>
            </w:pPr>
            <w:proofErr w:type="gramStart"/>
            <w:r w:rsidRPr="007B18E1">
              <w:rPr>
                <w:rFonts w:ascii="仿宋" w:eastAsia="仿宋" w:hAnsi="仿宋"/>
                <w:sz w:val="28"/>
                <w:szCs w:val="28"/>
              </w:rPr>
              <w:t>廉洁合作</w:t>
            </w:r>
            <w:proofErr w:type="gramEnd"/>
            <w:r w:rsidRPr="007B18E1">
              <w:rPr>
                <w:rFonts w:ascii="仿宋" w:eastAsia="仿宋" w:hAnsi="仿宋" w:hint="eastAsia"/>
                <w:sz w:val="28"/>
                <w:szCs w:val="28"/>
              </w:rPr>
              <w:t>承诺</w:t>
            </w:r>
            <w:r w:rsidRPr="007B18E1">
              <w:rPr>
                <w:rFonts w:ascii="仿宋" w:eastAsia="仿宋" w:hAnsi="仿宋"/>
                <w:sz w:val="28"/>
                <w:szCs w:val="28"/>
              </w:rPr>
              <w:t>书</w:t>
            </w:r>
          </w:p>
        </w:tc>
        <w:tc>
          <w:tcPr>
            <w:tcW w:w="3556" w:type="dxa"/>
            <w:vMerge/>
            <w:vAlign w:val="center"/>
          </w:tcPr>
          <w:p w:rsidR="00C85C76" w:rsidRPr="007B18E1" w:rsidRDefault="00C85C76">
            <w:pPr>
              <w:spacing w:line="360" w:lineRule="exact"/>
              <w:jc w:val="center"/>
              <w:rPr>
                <w:rFonts w:ascii="仿宋" w:eastAsia="仿宋" w:hAnsi="仿宋"/>
                <w:sz w:val="28"/>
                <w:szCs w:val="28"/>
              </w:rPr>
            </w:pPr>
          </w:p>
        </w:tc>
        <w:tc>
          <w:tcPr>
            <w:tcW w:w="708" w:type="dxa"/>
            <w:vMerge/>
            <w:vAlign w:val="center"/>
          </w:tcPr>
          <w:p w:rsidR="00C85C76" w:rsidRPr="007B18E1" w:rsidRDefault="00C85C76">
            <w:pPr>
              <w:spacing w:line="360" w:lineRule="exact"/>
              <w:jc w:val="center"/>
              <w:rPr>
                <w:rFonts w:ascii="仿宋" w:eastAsia="仿宋" w:hAnsi="仿宋"/>
                <w:sz w:val="28"/>
                <w:szCs w:val="28"/>
              </w:rPr>
            </w:pPr>
          </w:p>
        </w:tc>
      </w:tr>
      <w:tr w:rsidR="00C85C76" w:rsidRPr="007B18E1" w:rsidTr="00E37AE7">
        <w:trPr>
          <w:trHeight w:val="148"/>
        </w:trPr>
        <w:tc>
          <w:tcPr>
            <w:tcW w:w="723" w:type="dxa"/>
            <w:vMerge w:val="restart"/>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hint="eastAsia"/>
                <w:sz w:val="28"/>
                <w:szCs w:val="28"/>
              </w:rPr>
              <w:t>二、资信评审</w:t>
            </w:r>
          </w:p>
        </w:tc>
        <w:tc>
          <w:tcPr>
            <w:tcW w:w="2036" w:type="dxa"/>
            <w:vMerge w:val="restart"/>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sz w:val="28"/>
                <w:szCs w:val="28"/>
              </w:rPr>
              <w:t>企业实力</w:t>
            </w:r>
          </w:p>
          <w:p w:rsidR="00C85C76" w:rsidRPr="007B18E1" w:rsidRDefault="00243C2E">
            <w:pPr>
              <w:spacing w:line="360" w:lineRule="exact"/>
              <w:jc w:val="center"/>
              <w:rPr>
                <w:rFonts w:ascii="仿宋" w:eastAsia="仿宋" w:hAnsi="仿宋"/>
                <w:sz w:val="28"/>
                <w:szCs w:val="28"/>
              </w:rPr>
            </w:pPr>
            <w:r w:rsidRPr="007B18E1">
              <w:rPr>
                <w:rFonts w:ascii="仿宋" w:eastAsia="仿宋" w:hAnsi="仿宋" w:hint="eastAsia"/>
                <w:sz w:val="28"/>
                <w:szCs w:val="28"/>
              </w:rPr>
              <w:t>（20分）</w:t>
            </w:r>
          </w:p>
        </w:tc>
        <w:tc>
          <w:tcPr>
            <w:tcW w:w="2616" w:type="dxa"/>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hint="eastAsia"/>
                <w:sz w:val="28"/>
                <w:szCs w:val="28"/>
              </w:rPr>
              <w:t>响应单位获得的省级及以上技术、质量荣誉奖项证书和登记的专利证书原件扫描件</w:t>
            </w:r>
          </w:p>
        </w:tc>
        <w:tc>
          <w:tcPr>
            <w:tcW w:w="3556" w:type="dxa"/>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sz w:val="28"/>
                <w:szCs w:val="28"/>
              </w:rPr>
              <w:t>本项</w:t>
            </w:r>
            <w:r w:rsidRPr="007B18E1">
              <w:rPr>
                <w:rFonts w:ascii="仿宋" w:eastAsia="仿宋" w:hAnsi="仿宋" w:hint="eastAsia"/>
                <w:sz w:val="28"/>
                <w:szCs w:val="28"/>
              </w:rPr>
              <w:t>共计14分，省级奖项每项得2分，国家级奖项或专利证书每项得3分（同一事项不重复计分，仅计取最高项得分），不提供不得分。</w:t>
            </w:r>
          </w:p>
        </w:tc>
        <w:tc>
          <w:tcPr>
            <w:tcW w:w="708" w:type="dxa"/>
            <w:vAlign w:val="center"/>
          </w:tcPr>
          <w:p w:rsidR="00C85C76" w:rsidRPr="007B18E1" w:rsidRDefault="00C85C76">
            <w:pPr>
              <w:spacing w:line="360" w:lineRule="exact"/>
              <w:jc w:val="center"/>
              <w:rPr>
                <w:rFonts w:ascii="仿宋" w:eastAsia="仿宋" w:hAnsi="仿宋"/>
                <w:sz w:val="28"/>
                <w:szCs w:val="28"/>
              </w:rPr>
            </w:pPr>
          </w:p>
        </w:tc>
      </w:tr>
      <w:tr w:rsidR="00C85C76" w:rsidRPr="007B18E1" w:rsidTr="00E37AE7">
        <w:trPr>
          <w:trHeight w:val="148"/>
        </w:trPr>
        <w:tc>
          <w:tcPr>
            <w:tcW w:w="723" w:type="dxa"/>
            <w:vMerge/>
            <w:vAlign w:val="center"/>
          </w:tcPr>
          <w:p w:rsidR="00C85C76" w:rsidRPr="007B18E1" w:rsidRDefault="00C85C76">
            <w:pPr>
              <w:spacing w:line="360" w:lineRule="exact"/>
              <w:jc w:val="center"/>
              <w:rPr>
                <w:rFonts w:ascii="仿宋" w:eastAsia="仿宋" w:hAnsi="仿宋"/>
                <w:sz w:val="28"/>
                <w:szCs w:val="28"/>
              </w:rPr>
            </w:pPr>
          </w:p>
        </w:tc>
        <w:tc>
          <w:tcPr>
            <w:tcW w:w="2036" w:type="dxa"/>
            <w:vMerge/>
            <w:vAlign w:val="center"/>
          </w:tcPr>
          <w:p w:rsidR="00C85C76" w:rsidRPr="007B18E1" w:rsidRDefault="00C85C76">
            <w:pPr>
              <w:spacing w:line="360" w:lineRule="exact"/>
              <w:jc w:val="center"/>
              <w:rPr>
                <w:rFonts w:ascii="仿宋" w:eastAsia="仿宋" w:hAnsi="仿宋"/>
                <w:sz w:val="28"/>
                <w:szCs w:val="28"/>
              </w:rPr>
            </w:pPr>
          </w:p>
        </w:tc>
        <w:tc>
          <w:tcPr>
            <w:tcW w:w="2616" w:type="dxa"/>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sz w:val="28"/>
                <w:szCs w:val="28"/>
              </w:rPr>
              <w:t>响应单位</w:t>
            </w:r>
            <w:r w:rsidRPr="007B18E1">
              <w:rPr>
                <w:rFonts w:ascii="仿宋" w:eastAsia="仿宋" w:hAnsi="仿宋" w:hint="eastAsia"/>
                <w:sz w:val="28"/>
                <w:szCs w:val="28"/>
              </w:rPr>
              <w:t>IS0系列质量管理体系认证证书、环境管理体系认证证书和职业健康安全管理体系认证证书原件扫描件</w:t>
            </w:r>
          </w:p>
        </w:tc>
        <w:tc>
          <w:tcPr>
            <w:tcW w:w="3556" w:type="dxa"/>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sz w:val="28"/>
                <w:szCs w:val="28"/>
              </w:rPr>
              <w:t>本项共计</w:t>
            </w:r>
            <w:r w:rsidRPr="007B18E1">
              <w:rPr>
                <w:rFonts w:ascii="仿宋" w:eastAsia="仿宋" w:hAnsi="仿宋" w:hint="eastAsia"/>
                <w:sz w:val="28"/>
                <w:szCs w:val="28"/>
              </w:rPr>
              <w:t>6分，评委对响应单位提供的在有效期内的证书原件扫描件进行评审，每项的2分，最高得6分，不提供不得分。</w:t>
            </w:r>
          </w:p>
        </w:tc>
        <w:tc>
          <w:tcPr>
            <w:tcW w:w="708" w:type="dxa"/>
            <w:vAlign w:val="center"/>
          </w:tcPr>
          <w:p w:rsidR="00C85C76" w:rsidRPr="007B18E1" w:rsidRDefault="00C85C76">
            <w:pPr>
              <w:spacing w:line="360" w:lineRule="exact"/>
              <w:jc w:val="center"/>
              <w:rPr>
                <w:rFonts w:ascii="仿宋" w:eastAsia="仿宋" w:hAnsi="仿宋"/>
                <w:sz w:val="28"/>
                <w:szCs w:val="28"/>
              </w:rPr>
            </w:pPr>
          </w:p>
        </w:tc>
      </w:tr>
      <w:tr w:rsidR="00C85C76" w:rsidRPr="007B18E1" w:rsidTr="00E37AE7">
        <w:trPr>
          <w:trHeight w:val="148"/>
        </w:trPr>
        <w:tc>
          <w:tcPr>
            <w:tcW w:w="723" w:type="dxa"/>
            <w:vMerge/>
            <w:vAlign w:val="center"/>
          </w:tcPr>
          <w:p w:rsidR="00C85C76" w:rsidRPr="007B18E1" w:rsidRDefault="00C85C76">
            <w:pPr>
              <w:spacing w:line="360" w:lineRule="exact"/>
              <w:jc w:val="center"/>
              <w:rPr>
                <w:rFonts w:ascii="仿宋" w:eastAsia="仿宋" w:hAnsi="仿宋"/>
                <w:sz w:val="28"/>
                <w:szCs w:val="28"/>
              </w:rPr>
            </w:pPr>
          </w:p>
        </w:tc>
        <w:tc>
          <w:tcPr>
            <w:tcW w:w="2036" w:type="dxa"/>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sz w:val="28"/>
                <w:szCs w:val="28"/>
              </w:rPr>
              <w:t>企业信誉</w:t>
            </w:r>
          </w:p>
          <w:p w:rsidR="00C85C76" w:rsidRPr="007B18E1" w:rsidRDefault="00243C2E">
            <w:pPr>
              <w:spacing w:line="360" w:lineRule="exact"/>
              <w:jc w:val="center"/>
              <w:rPr>
                <w:rFonts w:ascii="仿宋" w:eastAsia="仿宋" w:hAnsi="仿宋"/>
                <w:sz w:val="28"/>
                <w:szCs w:val="28"/>
              </w:rPr>
            </w:pPr>
            <w:r w:rsidRPr="007B18E1">
              <w:rPr>
                <w:rFonts w:ascii="仿宋" w:eastAsia="仿宋" w:hAnsi="仿宋" w:hint="eastAsia"/>
                <w:sz w:val="28"/>
                <w:szCs w:val="28"/>
              </w:rPr>
              <w:t>（20分）</w:t>
            </w:r>
          </w:p>
        </w:tc>
        <w:tc>
          <w:tcPr>
            <w:tcW w:w="2616" w:type="dxa"/>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hint="eastAsia"/>
                <w:sz w:val="28"/>
                <w:szCs w:val="28"/>
              </w:rPr>
              <w:t>会务组在会议当天登录中国执行信息公开网（</w:t>
            </w:r>
            <w:r w:rsidRPr="007B18E1">
              <w:rPr>
                <w:rFonts w:ascii="仿宋" w:eastAsia="仿宋" w:hAnsi="仿宋"/>
                <w:sz w:val="28"/>
                <w:szCs w:val="28"/>
              </w:rPr>
              <w:t>http://zxgk.court.gov.cn/</w:t>
            </w:r>
            <w:r w:rsidRPr="007B18E1">
              <w:rPr>
                <w:rFonts w:ascii="仿宋" w:eastAsia="仿宋" w:hAnsi="仿宋" w:hint="eastAsia"/>
                <w:sz w:val="28"/>
                <w:szCs w:val="28"/>
              </w:rPr>
              <w:t>）对响应单位进行查询，并截</w:t>
            </w:r>
            <w:r w:rsidRPr="007B18E1">
              <w:rPr>
                <w:rFonts w:ascii="仿宋" w:eastAsia="仿宋" w:hAnsi="仿宋" w:hint="eastAsia"/>
                <w:sz w:val="28"/>
                <w:szCs w:val="28"/>
              </w:rPr>
              <w:lastRenderedPageBreak/>
              <w:t>图打印</w:t>
            </w:r>
          </w:p>
          <w:p w:rsidR="00C85C76" w:rsidRPr="007B18E1" w:rsidRDefault="00C85C76">
            <w:pPr>
              <w:spacing w:line="360" w:lineRule="exact"/>
              <w:jc w:val="center"/>
              <w:rPr>
                <w:rFonts w:ascii="仿宋" w:eastAsia="仿宋" w:hAnsi="仿宋"/>
                <w:sz w:val="28"/>
                <w:szCs w:val="28"/>
              </w:rPr>
            </w:pPr>
          </w:p>
        </w:tc>
        <w:tc>
          <w:tcPr>
            <w:tcW w:w="3556" w:type="dxa"/>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sz w:val="28"/>
                <w:szCs w:val="28"/>
              </w:rPr>
              <w:lastRenderedPageBreak/>
              <w:t>本项共计</w:t>
            </w:r>
            <w:r w:rsidRPr="007B18E1">
              <w:rPr>
                <w:rFonts w:ascii="仿宋" w:eastAsia="仿宋" w:hAnsi="仿宋" w:hint="eastAsia"/>
                <w:sz w:val="28"/>
                <w:szCs w:val="28"/>
              </w:rPr>
              <w:t>20分，</w:t>
            </w:r>
            <w:r w:rsidRPr="007B18E1">
              <w:rPr>
                <w:rFonts w:ascii="仿宋" w:eastAsia="仿宋" w:hAnsi="仿宋"/>
                <w:sz w:val="28"/>
                <w:szCs w:val="28"/>
              </w:rPr>
              <w:t>评委根据查询结果进行评审</w:t>
            </w:r>
            <w:r w:rsidRPr="007B18E1">
              <w:rPr>
                <w:rFonts w:ascii="仿宋" w:eastAsia="仿宋" w:hAnsi="仿宋" w:hint="eastAsia"/>
                <w:sz w:val="28"/>
                <w:szCs w:val="28"/>
              </w:rPr>
              <w:t>，</w:t>
            </w:r>
            <w:r w:rsidRPr="007B18E1">
              <w:rPr>
                <w:rFonts w:ascii="仿宋" w:eastAsia="仿宋" w:hAnsi="仿宋"/>
                <w:sz w:val="28"/>
                <w:szCs w:val="28"/>
              </w:rPr>
              <w:t>未查询到相关结果的得</w:t>
            </w:r>
            <w:r w:rsidRPr="007B18E1">
              <w:rPr>
                <w:rFonts w:ascii="仿宋" w:eastAsia="仿宋" w:hAnsi="仿宋" w:hint="eastAsia"/>
                <w:sz w:val="28"/>
                <w:szCs w:val="28"/>
              </w:rPr>
              <w:t>满分，查询到相关结果的不得分。</w:t>
            </w:r>
          </w:p>
        </w:tc>
        <w:tc>
          <w:tcPr>
            <w:tcW w:w="708" w:type="dxa"/>
            <w:vAlign w:val="center"/>
          </w:tcPr>
          <w:p w:rsidR="00C85C76" w:rsidRPr="007B18E1" w:rsidRDefault="00C85C76">
            <w:pPr>
              <w:spacing w:line="360" w:lineRule="exact"/>
              <w:jc w:val="center"/>
              <w:rPr>
                <w:rFonts w:ascii="仿宋" w:eastAsia="仿宋" w:hAnsi="仿宋"/>
                <w:sz w:val="28"/>
                <w:szCs w:val="28"/>
              </w:rPr>
            </w:pPr>
          </w:p>
        </w:tc>
      </w:tr>
      <w:tr w:rsidR="00C85C76" w:rsidRPr="007B18E1" w:rsidTr="00E37AE7">
        <w:trPr>
          <w:trHeight w:val="148"/>
        </w:trPr>
        <w:tc>
          <w:tcPr>
            <w:tcW w:w="723" w:type="dxa"/>
            <w:vMerge w:val="restart"/>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hint="eastAsia"/>
                <w:sz w:val="28"/>
                <w:szCs w:val="28"/>
              </w:rPr>
              <w:lastRenderedPageBreak/>
              <w:t>三、技术评审</w:t>
            </w:r>
          </w:p>
        </w:tc>
        <w:tc>
          <w:tcPr>
            <w:tcW w:w="2036" w:type="dxa"/>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hint="eastAsia"/>
                <w:sz w:val="28"/>
                <w:szCs w:val="28"/>
              </w:rPr>
              <w:t>授权</w:t>
            </w:r>
            <w:r w:rsidRPr="007B18E1">
              <w:rPr>
                <w:rFonts w:ascii="仿宋" w:eastAsia="仿宋" w:hAnsi="仿宋"/>
                <w:sz w:val="28"/>
                <w:szCs w:val="28"/>
              </w:rPr>
              <w:t>条件</w:t>
            </w:r>
          </w:p>
          <w:p w:rsidR="00C85C76" w:rsidRPr="007B18E1" w:rsidRDefault="00243C2E">
            <w:pPr>
              <w:spacing w:line="360" w:lineRule="exact"/>
              <w:jc w:val="center"/>
              <w:rPr>
                <w:rFonts w:ascii="仿宋" w:eastAsia="仿宋" w:hAnsi="仿宋"/>
                <w:sz w:val="28"/>
                <w:szCs w:val="28"/>
              </w:rPr>
            </w:pPr>
            <w:r w:rsidRPr="007B18E1">
              <w:rPr>
                <w:rFonts w:ascii="仿宋" w:eastAsia="仿宋" w:hAnsi="仿宋" w:hint="eastAsia"/>
                <w:sz w:val="28"/>
                <w:szCs w:val="28"/>
              </w:rPr>
              <w:t>（20分）</w:t>
            </w:r>
          </w:p>
        </w:tc>
        <w:tc>
          <w:tcPr>
            <w:tcW w:w="2616" w:type="dxa"/>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hint="eastAsia"/>
                <w:sz w:val="28"/>
                <w:szCs w:val="28"/>
              </w:rPr>
              <w:t>授权经销商的企业政策类文件</w:t>
            </w:r>
            <w:r w:rsidRPr="007B18E1">
              <w:rPr>
                <w:rFonts w:ascii="仿宋" w:eastAsia="仿宋" w:hAnsi="仿宋"/>
                <w:sz w:val="28"/>
                <w:szCs w:val="28"/>
              </w:rPr>
              <w:t>原件扫描件</w:t>
            </w:r>
          </w:p>
        </w:tc>
        <w:tc>
          <w:tcPr>
            <w:tcW w:w="3556" w:type="dxa"/>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sz w:val="28"/>
                <w:szCs w:val="28"/>
              </w:rPr>
              <w:t>本项共计</w:t>
            </w:r>
            <w:r w:rsidRPr="007B18E1">
              <w:rPr>
                <w:rFonts w:ascii="仿宋" w:eastAsia="仿宋" w:hAnsi="仿宋" w:hint="eastAsia"/>
                <w:sz w:val="28"/>
                <w:szCs w:val="28"/>
              </w:rPr>
              <w:t>20分，响应单位提供授权经销商的企业政策类文件，文件包括但不限于优惠政策、销售服务政策、售后服务政策、奖励政策（如果有）、经销范围和终止授权条件等适用于山东省滨州市范围内产品经销的政策性和说明类文件，上传加盖公章的原件扫描件。评审小组根据公司市场规划和自身情况予以评定，在0-20分之间打分，不提供不得分。</w:t>
            </w:r>
          </w:p>
        </w:tc>
        <w:tc>
          <w:tcPr>
            <w:tcW w:w="708" w:type="dxa"/>
            <w:vAlign w:val="center"/>
          </w:tcPr>
          <w:p w:rsidR="00C85C76" w:rsidRPr="007B18E1" w:rsidRDefault="00C85C76">
            <w:pPr>
              <w:spacing w:line="360" w:lineRule="exact"/>
              <w:jc w:val="center"/>
              <w:rPr>
                <w:rFonts w:ascii="仿宋" w:eastAsia="仿宋" w:hAnsi="仿宋"/>
                <w:sz w:val="28"/>
                <w:szCs w:val="28"/>
              </w:rPr>
            </w:pPr>
          </w:p>
        </w:tc>
      </w:tr>
      <w:tr w:rsidR="00C85C76" w:rsidRPr="007B18E1" w:rsidTr="00E37AE7">
        <w:trPr>
          <w:trHeight w:val="148"/>
        </w:trPr>
        <w:tc>
          <w:tcPr>
            <w:tcW w:w="723" w:type="dxa"/>
            <w:vMerge/>
            <w:vAlign w:val="center"/>
          </w:tcPr>
          <w:p w:rsidR="00C85C76" w:rsidRPr="007B18E1" w:rsidRDefault="00C85C76">
            <w:pPr>
              <w:spacing w:line="360" w:lineRule="exact"/>
              <w:jc w:val="center"/>
              <w:rPr>
                <w:rFonts w:ascii="仿宋" w:eastAsia="仿宋" w:hAnsi="仿宋"/>
                <w:sz w:val="28"/>
                <w:szCs w:val="28"/>
              </w:rPr>
            </w:pPr>
          </w:p>
        </w:tc>
        <w:tc>
          <w:tcPr>
            <w:tcW w:w="2036" w:type="dxa"/>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sz w:val="28"/>
                <w:szCs w:val="28"/>
              </w:rPr>
              <w:t>经销范围</w:t>
            </w:r>
          </w:p>
          <w:p w:rsidR="00C85C76" w:rsidRPr="007B18E1" w:rsidRDefault="00243C2E">
            <w:pPr>
              <w:spacing w:line="360" w:lineRule="exact"/>
              <w:jc w:val="center"/>
              <w:rPr>
                <w:rFonts w:ascii="仿宋" w:eastAsia="仿宋" w:hAnsi="仿宋"/>
                <w:sz w:val="28"/>
                <w:szCs w:val="28"/>
              </w:rPr>
            </w:pPr>
            <w:r w:rsidRPr="007B18E1">
              <w:rPr>
                <w:rFonts w:ascii="仿宋" w:eastAsia="仿宋" w:hAnsi="仿宋" w:hint="eastAsia"/>
                <w:sz w:val="28"/>
                <w:szCs w:val="28"/>
              </w:rPr>
              <w:t>（10分）</w:t>
            </w:r>
          </w:p>
        </w:tc>
        <w:tc>
          <w:tcPr>
            <w:tcW w:w="2616" w:type="dxa"/>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hint="eastAsia"/>
                <w:sz w:val="28"/>
                <w:szCs w:val="28"/>
              </w:rPr>
              <w:t>报价函</w:t>
            </w:r>
            <w:r w:rsidRPr="007B18E1">
              <w:rPr>
                <w:rFonts w:ascii="仿宋" w:eastAsia="仿宋" w:hAnsi="仿宋"/>
                <w:sz w:val="28"/>
                <w:szCs w:val="28"/>
              </w:rPr>
              <w:t>原件扫描件</w:t>
            </w:r>
          </w:p>
        </w:tc>
        <w:tc>
          <w:tcPr>
            <w:tcW w:w="3556" w:type="dxa"/>
            <w:vAlign w:val="center"/>
          </w:tcPr>
          <w:p w:rsidR="00C85C76" w:rsidRPr="007B18E1" w:rsidRDefault="00243C2E" w:rsidP="00592C3A">
            <w:pPr>
              <w:spacing w:line="360" w:lineRule="exact"/>
              <w:jc w:val="center"/>
              <w:rPr>
                <w:rFonts w:ascii="仿宋" w:eastAsia="仿宋" w:hAnsi="仿宋"/>
                <w:sz w:val="28"/>
                <w:szCs w:val="28"/>
              </w:rPr>
            </w:pPr>
            <w:r w:rsidRPr="007B18E1">
              <w:rPr>
                <w:rFonts w:ascii="仿宋" w:eastAsia="仿宋" w:hAnsi="仿宋"/>
                <w:sz w:val="28"/>
                <w:szCs w:val="28"/>
              </w:rPr>
              <w:t>本项共计</w:t>
            </w:r>
            <w:r w:rsidRPr="007B18E1">
              <w:rPr>
                <w:rFonts w:ascii="仿宋" w:eastAsia="仿宋" w:hAnsi="仿宋" w:hint="eastAsia"/>
                <w:sz w:val="28"/>
                <w:szCs w:val="28"/>
              </w:rPr>
              <w:t>10分，评委对响应单位的</w:t>
            </w:r>
            <w:r w:rsidR="00592C3A" w:rsidRPr="007B18E1">
              <w:rPr>
                <w:rFonts w:ascii="仿宋" w:eastAsia="仿宋" w:hAnsi="仿宋" w:hint="eastAsia"/>
                <w:sz w:val="28"/>
                <w:szCs w:val="28"/>
              </w:rPr>
              <w:t>相关</w:t>
            </w:r>
            <w:r w:rsidRPr="007B18E1">
              <w:rPr>
                <w:rFonts w:ascii="仿宋" w:eastAsia="仿宋" w:hAnsi="仿宋" w:hint="eastAsia"/>
                <w:sz w:val="28"/>
                <w:szCs w:val="28"/>
              </w:rPr>
              <w:t>承诺进行评审，</w:t>
            </w:r>
            <w:r w:rsidR="00592C3A" w:rsidRPr="007B18E1">
              <w:rPr>
                <w:rFonts w:ascii="仿宋" w:eastAsia="仿宋" w:hAnsi="仿宋" w:hint="eastAsia"/>
                <w:sz w:val="28"/>
                <w:szCs w:val="28"/>
              </w:rPr>
              <w:t>报价函</w:t>
            </w:r>
            <w:r w:rsidRPr="007B18E1">
              <w:rPr>
                <w:rFonts w:ascii="仿宋" w:eastAsia="仿宋" w:hAnsi="仿宋" w:hint="eastAsia"/>
                <w:sz w:val="28"/>
                <w:szCs w:val="28"/>
              </w:rPr>
              <w:t>中载明我公司在有效期内为山东省滨州市范围内唯一授权经销商或唯一合作单位的得10分，</w:t>
            </w:r>
            <w:proofErr w:type="gramStart"/>
            <w:r w:rsidRPr="007B18E1">
              <w:rPr>
                <w:rFonts w:ascii="仿宋" w:eastAsia="仿宋" w:hAnsi="仿宋" w:hint="eastAsia"/>
                <w:sz w:val="28"/>
                <w:szCs w:val="28"/>
              </w:rPr>
              <w:t>不</w:t>
            </w:r>
            <w:proofErr w:type="gramEnd"/>
            <w:r w:rsidRPr="007B18E1">
              <w:rPr>
                <w:rFonts w:ascii="仿宋" w:eastAsia="仿宋" w:hAnsi="仿宋" w:hint="eastAsia"/>
                <w:sz w:val="28"/>
                <w:szCs w:val="28"/>
              </w:rPr>
              <w:t>唯一不得分。</w:t>
            </w:r>
          </w:p>
        </w:tc>
        <w:tc>
          <w:tcPr>
            <w:tcW w:w="708" w:type="dxa"/>
            <w:vAlign w:val="center"/>
          </w:tcPr>
          <w:p w:rsidR="00C85C76" w:rsidRPr="007B18E1" w:rsidRDefault="00C85C76">
            <w:pPr>
              <w:spacing w:line="360" w:lineRule="exact"/>
              <w:jc w:val="center"/>
              <w:rPr>
                <w:rFonts w:ascii="仿宋" w:eastAsia="仿宋" w:hAnsi="仿宋"/>
                <w:sz w:val="28"/>
                <w:szCs w:val="28"/>
              </w:rPr>
            </w:pPr>
          </w:p>
        </w:tc>
      </w:tr>
      <w:tr w:rsidR="00C85C76" w:rsidRPr="007B18E1" w:rsidTr="00E37AE7">
        <w:trPr>
          <w:trHeight w:val="148"/>
        </w:trPr>
        <w:tc>
          <w:tcPr>
            <w:tcW w:w="723" w:type="dxa"/>
            <w:vMerge/>
            <w:vAlign w:val="center"/>
          </w:tcPr>
          <w:p w:rsidR="00C85C76" w:rsidRPr="007B18E1" w:rsidRDefault="00C85C76">
            <w:pPr>
              <w:spacing w:line="360" w:lineRule="exact"/>
              <w:jc w:val="center"/>
              <w:rPr>
                <w:rFonts w:ascii="仿宋" w:eastAsia="仿宋" w:hAnsi="仿宋"/>
                <w:sz w:val="28"/>
                <w:szCs w:val="28"/>
              </w:rPr>
            </w:pPr>
          </w:p>
        </w:tc>
        <w:tc>
          <w:tcPr>
            <w:tcW w:w="2036" w:type="dxa"/>
            <w:vAlign w:val="center"/>
          </w:tcPr>
          <w:p w:rsidR="00C85C76" w:rsidRPr="007B18E1" w:rsidRDefault="00223E53">
            <w:pPr>
              <w:spacing w:line="360" w:lineRule="exact"/>
              <w:jc w:val="center"/>
              <w:rPr>
                <w:rFonts w:ascii="仿宋" w:eastAsia="仿宋" w:hAnsi="仿宋"/>
                <w:sz w:val="28"/>
                <w:szCs w:val="28"/>
              </w:rPr>
            </w:pPr>
            <w:r w:rsidRPr="007B18E1">
              <w:rPr>
                <w:rFonts w:ascii="仿宋" w:eastAsia="仿宋" w:hAnsi="仿宋" w:hint="eastAsia"/>
                <w:sz w:val="28"/>
                <w:szCs w:val="28"/>
              </w:rPr>
              <w:t>样品</w:t>
            </w:r>
          </w:p>
          <w:p w:rsidR="00C85C76" w:rsidRPr="007B18E1" w:rsidRDefault="00243C2E">
            <w:pPr>
              <w:spacing w:line="360" w:lineRule="exact"/>
              <w:jc w:val="center"/>
              <w:rPr>
                <w:rFonts w:ascii="仿宋" w:eastAsia="仿宋" w:hAnsi="仿宋"/>
                <w:sz w:val="28"/>
                <w:szCs w:val="28"/>
              </w:rPr>
            </w:pPr>
            <w:r w:rsidRPr="007B18E1">
              <w:rPr>
                <w:rFonts w:ascii="仿宋" w:eastAsia="仿宋" w:hAnsi="仿宋" w:hint="eastAsia"/>
                <w:sz w:val="28"/>
                <w:szCs w:val="28"/>
              </w:rPr>
              <w:t>（12分）</w:t>
            </w:r>
          </w:p>
        </w:tc>
        <w:tc>
          <w:tcPr>
            <w:tcW w:w="2616" w:type="dxa"/>
            <w:vAlign w:val="center"/>
          </w:tcPr>
          <w:p w:rsidR="00C85C76" w:rsidRPr="007B18E1" w:rsidRDefault="00772BA3" w:rsidP="007B18E1">
            <w:pPr>
              <w:spacing w:line="360" w:lineRule="exact"/>
              <w:jc w:val="left"/>
              <w:rPr>
                <w:rFonts w:ascii="仿宋" w:eastAsia="仿宋" w:hAnsi="仿宋"/>
                <w:sz w:val="28"/>
                <w:szCs w:val="28"/>
              </w:rPr>
            </w:pPr>
            <w:r w:rsidRPr="007B18E1">
              <w:rPr>
                <w:rFonts w:ascii="仿宋" w:eastAsia="仿宋" w:hAnsi="仿宋" w:hint="eastAsia"/>
                <w:sz w:val="28"/>
                <w:szCs w:val="28"/>
              </w:rPr>
              <w:t>投</w:t>
            </w:r>
            <w:proofErr w:type="gramStart"/>
            <w:r w:rsidRPr="007B18E1">
              <w:rPr>
                <w:rFonts w:ascii="仿宋" w:eastAsia="仿宋" w:hAnsi="仿宋" w:hint="eastAsia"/>
                <w:sz w:val="28"/>
                <w:szCs w:val="28"/>
              </w:rPr>
              <w:t>报热计量表类型</w:t>
            </w:r>
            <w:proofErr w:type="gramEnd"/>
            <w:r w:rsidRPr="007B18E1">
              <w:rPr>
                <w:rFonts w:ascii="仿宋" w:eastAsia="仿宋" w:hAnsi="仿宋" w:hint="eastAsia"/>
                <w:sz w:val="28"/>
                <w:szCs w:val="28"/>
              </w:rPr>
              <w:t>的</w:t>
            </w:r>
            <w:r w:rsidR="001042C2" w:rsidRPr="007B18E1">
              <w:rPr>
                <w:rFonts w:ascii="仿宋" w:eastAsia="仿宋" w:hAnsi="仿宋" w:hint="eastAsia"/>
                <w:sz w:val="28"/>
                <w:szCs w:val="28"/>
              </w:rPr>
              <w:t>响应单位</w:t>
            </w:r>
            <w:r w:rsidRPr="007B18E1">
              <w:rPr>
                <w:rFonts w:ascii="仿宋" w:eastAsia="仿宋" w:hAnsi="仿宋" w:hint="eastAsia"/>
                <w:sz w:val="28"/>
                <w:szCs w:val="28"/>
              </w:rPr>
              <w:t>提供的</w:t>
            </w:r>
            <w:r w:rsidR="00223E53" w:rsidRPr="007B18E1">
              <w:rPr>
                <w:rFonts w:ascii="仿宋" w:eastAsia="仿宋" w:hAnsi="仿宋" w:hint="eastAsia"/>
                <w:sz w:val="28"/>
                <w:szCs w:val="28"/>
              </w:rPr>
              <w:t>DN25</w:t>
            </w:r>
            <w:r w:rsidRPr="007B18E1">
              <w:rPr>
                <w:rFonts w:ascii="仿宋" w:eastAsia="仿宋" w:hAnsi="仿宋" w:hint="eastAsia"/>
                <w:sz w:val="28"/>
                <w:szCs w:val="28"/>
              </w:rPr>
              <w:t>型热计量表</w:t>
            </w:r>
            <w:r w:rsidR="00223E53" w:rsidRPr="007B18E1">
              <w:rPr>
                <w:rFonts w:ascii="仿宋" w:eastAsia="仿宋" w:hAnsi="仿宋"/>
                <w:sz w:val="28"/>
                <w:szCs w:val="28"/>
              </w:rPr>
              <w:t>样品</w:t>
            </w:r>
            <w:r w:rsidRPr="007B18E1">
              <w:rPr>
                <w:rFonts w:ascii="仿宋" w:eastAsia="仿宋" w:hAnsi="仿宋" w:hint="eastAsia"/>
                <w:sz w:val="28"/>
                <w:szCs w:val="28"/>
              </w:rPr>
              <w:t>；</w:t>
            </w:r>
          </w:p>
          <w:p w:rsidR="00772BA3" w:rsidRPr="007B18E1" w:rsidRDefault="00772BA3" w:rsidP="007B18E1">
            <w:pPr>
              <w:spacing w:line="360" w:lineRule="exact"/>
              <w:jc w:val="left"/>
              <w:rPr>
                <w:rFonts w:ascii="仿宋" w:eastAsia="仿宋" w:hAnsi="仿宋"/>
                <w:sz w:val="28"/>
                <w:szCs w:val="28"/>
              </w:rPr>
            </w:pPr>
            <w:r w:rsidRPr="007B18E1">
              <w:rPr>
                <w:rFonts w:ascii="仿宋" w:eastAsia="仿宋" w:hAnsi="仿宋" w:hint="eastAsia"/>
                <w:sz w:val="28"/>
                <w:szCs w:val="28"/>
              </w:rPr>
              <w:t>投标温控装置类型的响应单位提供DN25型温控阀门及执行器。</w:t>
            </w:r>
          </w:p>
        </w:tc>
        <w:tc>
          <w:tcPr>
            <w:tcW w:w="3556" w:type="dxa"/>
            <w:vAlign w:val="center"/>
          </w:tcPr>
          <w:p w:rsidR="00C85C76" w:rsidRPr="007B18E1" w:rsidRDefault="00223E53" w:rsidP="00772BA3">
            <w:pPr>
              <w:spacing w:line="360" w:lineRule="exact"/>
              <w:jc w:val="left"/>
              <w:rPr>
                <w:rFonts w:ascii="仿宋" w:eastAsia="仿宋" w:hAnsi="仿宋"/>
                <w:sz w:val="28"/>
                <w:szCs w:val="28"/>
              </w:rPr>
            </w:pPr>
            <w:r w:rsidRPr="007B18E1">
              <w:rPr>
                <w:rFonts w:ascii="仿宋" w:eastAsia="仿宋" w:hAnsi="仿宋" w:hint="eastAsia"/>
                <w:sz w:val="28"/>
                <w:szCs w:val="28"/>
              </w:rPr>
              <w:t>本项共计12分，</w:t>
            </w:r>
            <w:r w:rsidR="001042C2" w:rsidRPr="007B18E1">
              <w:rPr>
                <w:rFonts w:ascii="仿宋" w:eastAsia="仿宋" w:hAnsi="仿宋" w:hint="eastAsia"/>
                <w:sz w:val="28"/>
                <w:szCs w:val="28"/>
              </w:rPr>
              <w:t>评委</w:t>
            </w:r>
            <w:r w:rsidRPr="007B18E1">
              <w:rPr>
                <w:rFonts w:ascii="仿宋" w:eastAsia="仿宋" w:hAnsi="仿宋" w:hint="eastAsia"/>
                <w:sz w:val="28"/>
                <w:szCs w:val="28"/>
              </w:rPr>
              <w:t>根据</w:t>
            </w:r>
            <w:r w:rsidR="001042C2" w:rsidRPr="007B18E1">
              <w:rPr>
                <w:rFonts w:ascii="仿宋" w:eastAsia="仿宋" w:hAnsi="仿宋" w:hint="eastAsia"/>
                <w:sz w:val="28"/>
                <w:szCs w:val="28"/>
              </w:rPr>
              <w:t>响应单位</w:t>
            </w:r>
            <w:r w:rsidR="00772BA3" w:rsidRPr="007B18E1">
              <w:rPr>
                <w:rFonts w:ascii="仿宋" w:eastAsia="仿宋" w:hAnsi="仿宋" w:hint="eastAsia"/>
                <w:sz w:val="28"/>
                <w:szCs w:val="28"/>
              </w:rPr>
              <w:t>提供的样品情况进行评审，在6-12分之间进行打分。不提供不得分。</w:t>
            </w:r>
          </w:p>
        </w:tc>
        <w:tc>
          <w:tcPr>
            <w:tcW w:w="708" w:type="dxa"/>
            <w:vAlign w:val="center"/>
          </w:tcPr>
          <w:p w:rsidR="00C85C76" w:rsidRPr="007B18E1" w:rsidRDefault="00C85C76">
            <w:pPr>
              <w:spacing w:line="360" w:lineRule="exact"/>
              <w:jc w:val="center"/>
              <w:rPr>
                <w:rFonts w:ascii="仿宋" w:eastAsia="仿宋" w:hAnsi="仿宋"/>
                <w:sz w:val="28"/>
                <w:szCs w:val="28"/>
              </w:rPr>
            </w:pPr>
          </w:p>
        </w:tc>
      </w:tr>
      <w:tr w:rsidR="00C85C76" w:rsidRPr="007B18E1" w:rsidTr="00E37AE7">
        <w:trPr>
          <w:trHeight w:val="148"/>
        </w:trPr>
        <w:tc>
          <w:tcPr>
            <w:tcW w:w="723" w:type="dxa"/>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sz w:val="28"/>
                <w:szCs w:val="28"/>
              </w:rPr>
              <w:t>四</w:t>
            </w:r>
            <w:r w:rsidRPr="007B18E1">
              <w:rPr>
                <w:rFonts w:ascii="仿宋" w:eastAsia="仿宋" w:hAnsi="仿宋" w:hint="eastAsia"/>
                <w:sz w:val="28"/>
                <w:szCs w:val="28"/>
              </w:rPr>
              <w:t>、</w:t>
            </w:r>
            <w:r w:rsidRPr="007B18E1">
              <w:rPr>
                <w:rFonts w:ascii="仿宋" w:eastAsia="仿宋" w:hAnsi="仿宋"/>
                <w:sz w:val="28"/>
                <w:szCs w:val="28"/>
              </w:rPr>
              <w:t>商务评审</w:t>
            </w:r>
          </w:p>
        </w:tc>
        <w:tc>
          <w:tcPr>
            <w:tcW w:w="2036" w:type="dxa"/>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sz w:val="28"/>
                <w:szCs w:val="28"/>
              </w:rPr>
              <w:t>商务报价</w:t>
            </w:r>
          </w:p>
          <w:p w:rsidR="00C85C76" w:rsidRPr="007B18E1" w:rsidRDefault="00243C2E">
            <w:pPr>
              <w:spacing w:line="360" w:lineRule="exact"/>
              <w:jc w:val="center"/>
              <w:rPr>
                <w:rFonts w:ascii="仿宋" w:eastAsia="仿宋" w:hAnsi="仿宋"/>
                <w:sz w:val="28"/>
                <w:szCs w:val="28"/>
              </w:rPr>
            </w:pPr>
            <w:r w:rsidRPr="007B18E1">
              <w:rPr>
                <w:rFonts w:ascii="仿宋" w:eastAsia="仿宋" w:hAnsi="仿宋" w:hint="eastAsia"/>
                <w:sz w:val="28"/>
                <w:szCs w:val="28"/>
              </w:rPr>
              <w:t>（18分）</w:t>
            </w:r>
          </w:p>
        </w:tc>
        <w:tc>
          <w:tcPr>
            <w:tcW w:w="2616" w:type="dxa"/>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sz w:val="28"/>
                <w:szCs w:val="28"/>
              </w:rPr>
              <w:t>报价函原件扫描件</w:t>
            </w:r>
          </w:p>
        </w:tc>
        <w:tc>
          <w:tcPr>
            <w:tcW w:w="3556" w:type="dxa"/>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sz w:val="28"/>
                <w:szCs w:val="28"/>
              </w:rPr>
              <w:t>本项共计</w:t>
            </w:r>
            <w:r w:rsidRPr="007B18E1">
              <w:rPr>
                <w:rFonts w:ascii="仿宋" w:eastAsia="仿宋" w:hAnsi="仿宋" w:hint="eastAsia"/>
                <w:sz w:val="28"/>
                <w:szCs w:val="28"/>
              </w:rPr>
              <w:t>18分，响应单位根据附件三中报价函格式进行填写；所有响应单位报价（清单总价）加权平均值为评审基准价，报价（总价）比评审基准值每增加或减少1%，减1分最多减5分。</w:t>
            </w:r>
          </w:p>
        </w:tc>
        <w:tc>
          <w:tcPr>
            <w:tcW w:w="708" w:type="dxa"/>
            <w:vAlign w:val="center"/>
          </w:tcPr>
          <w:p w:rsidR="00C85C76" w:rsidRPr="007B18E1" w:rsidRDefault="00C85C76">
            <w:pPr>
              <w:spacing w:line="360" w:lineRule="exact"/>
              <w:jc w:val="center"/>
              <w:rPr>
                <w:rFonts w:ascii="仿宋" w:eastAsia="仿宋" w:hAnsi="仿宋"/>
                <w:sz w:val="28"/>
                <w:szCs w:val="28"/>
              </w:rPr>
            </w:pPr>
          </w:p>
        </w:tc>
      </w:tr>
      <w:tr w:rsidR="00C85C76" w:rsidRPr="007B18E1" w:rsidTr="00E37AE7">
        <w:trPr>
          <w:trHeight w:val="3709"/>
        </w:trPr>
        <w:tc>
          <w:tcPr>
            <w:tcW w:w="2759" w:type="dxa"/>
            <w:gridSpan w:val="2"/>
            <w:vAlign w:val="center"/>
          </w:tcPr>
          <w:p w:rsidR="00C85C76" w:rsidRPr="007B18E1" w:rsidRDefault="00243C2E">
            <w:pPr>
              <w:spacing w:line="360" w:lineRule="exact"/>
              <w:jc w:val="center"/>
              <w:rPr>
                <w:rFonts w:ascii="仿宋" w:eastAsia="仿宋" w:hAnsi="仿宋"/>
                <w:sz w:val="28"/>
                <w:szCs w:val="28"/>
              </w:rPr>
            </w:pPr>
            <w:r w:rsidRPr="007B18E1">
              <w:rPr>
                <w:rFonts w:ascii="仿宋" w:eastAsia="仿宋" w:hAnsi="仿宋"/>
                <w:sz w:val="28"/>
                <w:szCs w:val="28"/>
              </w:rPr>
              <w:lastRenderedPageBreak/>
              <w:t>其他评审事项</w:t>
            </w:r>
          </w:p>
        </w:tc>
        <w:tc>
          <w:tcPr>
            <w:tcW w:w="6880" w:type="dxa"/>
            <w:gridSpan w:val="3"/>
            <w:vAlign w:val="center"/>
          </w:tcPr>
          <w:p w:rsidR="00C85C76" w:rsidRPr="007B18E1" w:rsidRDefault="00243C2E">
            <w:pPr>
              <w:spacing w:line="360" w:lineRule="exact"/>
              <w:jc w:val="left"/>
              <w:rPr>
                <w:rFonts w:ascii="仿宋" w:eastAsia="仿宋" w:hAnsi="仿宋"/>
                <w:sz w:val="28"/>
                <w:szCs w:val="28"/>
              </w:rPr>
            </w:pPr>
            <w:r w:rsidRPr="007B18E1">
              <w:rPr>
                <w:rFonts w:ascii="仿宋" w:eastAsia="仿宋" w:hAnsi="仿宋" w:hint="eastAsia"/>
                <w:sz w:val="28"/>
                <w:szCs w:val="28"/>
              </w:rPr>
              <w:t>1、评审小组成员独立对上述评审因素进行打分（资格评审除外）后，对所有评分进行加权平均确定每项最终得分；</w:t>
            </w:r>
          </w:p>
          <w:p w:rsidR="00C85C76" w:rsidRPr="007B18E1" w:rsidRDefault="00243C2E">
            <w:pPr>
              <w:spacing w:line="360" w:lineRule="exact"/>
              <w:jc w:val="left"/>
              <w:rPr>
                <w:rFonts w:ascii="仿宋" w:eastAsia="仿宋" w:hAnsi="仿宋"/>
                <w:sz w:val="28"/>
                <w:szCs w:val="28"/>
              </w:rPr>
            </w:pPr>
            <w:r w:rsidRPr="007B18E1">
              <w:rPr>
                <w:rFonts w:ascii="仿宋" w:eastAsia="仿宋" w:hAnsi="仿宋" w:hint="eastAsia"/>
                <w:sz w:val="28"/>
                <w:szCs w:val="28"/>
              </w:rPr>
              <w:t>2、评分分值计算保留小数点后两位，小数点后第三位“四舍五入”；</w:t>
            </w:r>
          </w:p>
          <w:p w:rsidR="00C85C76" w:rsidRPr="007B18E1" w:rsidRDefault="00243C2E">
            <w:pPr>
              <w:spacing w:line="360" w:lineRule="exact"/>
              <w:jc w:val="left"/>
              <w:rPr>
                <w:rFonts w:ascii="仿宋" w:eastAsia="仿宋" w:hAnsi="仿宋"/>
                <w:sz w:val="28"/>
                <w:szCs w:val="28"/>
              </w:rPr>
            </w:pPr>
            <w:r w:rsidRPr="007B18E1">
              <w:rPr>
                <w:rFonts w:ascii="仿宋" w:eastAsia="仿宋" w:hAnsi="仿宋" w:hint="eastAsia"/>
                <w:sz w:val="28"/>
                <w:szCs w:val="28"/>
              </w:rPr>
              <w:t>3、评审小组拒绝评审的商务报价不计入评审基准价的计算；</w:t>
            </w:r>
          </w:p>
          <w:p w:rsidR="00C85C76" w:rsidRPr="007B18E1" w:rsidRDefault="00243C2E" w:rsidP="00772BA3">
            <w:pPr>
              <w:spacing w:line="360" w:lineRule="exact"/>
              <w:jc w:val="left"/>
              <w:rPr>
                <w:rFonts w:ascii="仿宋" w:eastAsia="仿宋" w:hAnsi="仿宋"/>
                <w:sz w:val="28"/>
                <w:szCs w:val="28"/>
              </w:rPr>
            </w:pPr>
            <w:r w:rsidRPr="007B18E1">
              <w:rPr>
                <w:rFonts w:ascii="仿宋" w:eastAsia="仿宋" w:hAnsi="仿宋" w:hint="eastAsia"/>
                <w:sz w:val="28"/>
                <w:szCs w:val="28"/>
              </w:rPr>
              <w:t>4、响应单位提交的响应文件中评审依据不</w:t>
            </w:r>
            <w:proofErr w:type="gramStart"/>
            <w:r w:rsidRPr="007B18E1">
              <w:rPr>
                <w:rFonts w:ascii="仿宋" w:eastAsia="仿宋" w:hAnsi="仿宋" w:hint="eastAsia"/>
                <w:sz w:val="28"/>
                <w:szCs w:val="28"/>
              </w:rPr>
              <w:t>清晰至</w:t>
            </w:r>
            <w:proofErr w:type="gramEnd"/>
            <w:r w:rsidRPr="007B18E1">
              <w:rPr>
                <w:rFonts w:ascii="仿宋" w:eastAsia="仿宋" w:hAnsi="仿宋" w:hint="eastAsia"/>
                <w:sz w:val="28"/>
                <w:szCs w:val="28"/>
              </w:rPr>
              <w:t>难以辨认的，评审小组可视情形会商决定拒绝评审其响应文件或不计取该项得分。</w:t>
            </w:r>
          </w:p>
          <w:p w:rsidR="00611CA6" w:rsidRPr="007B18E1" w:rsidRDefault="001042C2" w:rsidP="00611CA6">
            <w:pPr>
              <w:spacing w:line="360" w:lineRule="exact"/>
              <w:jc w:val="left"/>
              <w:rPr>
                <w:rFonts w:ascii="仿宋" w:eastAsia="仿宋" w:hAnsi="仿宋"/>
                <w:b/>
                <w:sz w:val="28"/>
                <w:szCs w:val="28"/>
              </w:rPr>
            </w:pPr>
            <w:r w:rsidRPr="007B18E1">
              <w:rPr>
                <w:rFonts w:ascii="仿宋" w:eastAsia="仿宋" w:hAnsi="仿宋" w:hint="eastAsia"/>
                <w:b/>
                <w:sz w:val="28"/>
                <w:szCs w:val="28"/>
              </w:rPr>
              <w:t>5、响应单位提供样品的截止时间同接收响应文件的截止时间（2021年4月29日17:00时），逾期交付的，视为未提供，不予计分。评审结果发布后，比选人办理</w:t>
            </w:r>
            <w:proofErr w:type="gramStart"/>
            <w:r w:rsidRPr="007B18E1">
              <w:rPr>
                <w:rFonts w:ascii="仿宋" w:eastAsia="仿宋" w:hAnsi="仿宋" w:hint="eastAsia"/>
                <w:b/>
                <w:sz w:val="28"/>
                <w:szCs w:val="28"/>
              </w:rPr>
              <w:t>样品退领手续</w:t>
            </w:r>
            <w:proofErr w:type="gramEnd"/>
            <w:r w:rsidRPr="007B18E1">
              <w:rPr>
                <w:rFonts w:ascii="仿宋" w:eastAsia="仿宋" w:hAnsi="仿宋" w:hint="eastAsia"/>
                <w:b/>
                <w:sz w:val="28"/>
                <w:szCs w:val="28"/>
              </w:rPr>
              <w:t>。</w:t>
            </w:r>
            <w:r w:rsidR="00611CA6" w:rsidRPr="007B18E1">
              <w:rPr>
                <w:rFonts w:ascii="仿宋" w:eastAsia="仿宋" w:hAnsi="仿宋" w:hint="eastAsia"/>
                <w:b/>
                <w:sz w:val="28"/>
                <w:szCs w:val="28"/>
              </w:rPr>
              <w:t>样品的生产、运输费、保管费等一切费用由响应单位自行承担。</w:t>
            </w:r>
            <w:r w:rsidRPr="007B18E1">
              <w:rPr>
                <w:rFonts w:ascii="仿宋" w:eastAsia="仿宋" w:hAnsi="仿宋" w:hint="eastAsia"/>
                <w:b/>
                <w:sz w:val="28"/>
                <w:szCs w:val="28"/>
              </w:rPr>
              <w:t>样品接收人（比选人）及联系方式：宣工，0543-2198700。</w:t>
            </w:r>
          </w:p>
        </w:tc>
      </w:tr>
    </w:tbl>
    <w:p w:rsidR="00C85C76" w:rsidRPr="007B18E1" w:rsidRDefault="00C85C76">
      <w:pPr>
        <w:ind w:firstLineChars="200" w:firstLine="640"/>
        <w:jc w:val="left"/>
        <w:rPr>
          <w:rFonts w:ascii="仿宋" w:eastAsia="仿宋" w:hAnsi="仿宋"/>
          <w:sz w:val="32"/>
          <w:szCs w:val="32"/>
        </w:rPr>
      </w:pPr>
    </w:p>
    <w:p w:rsidR="00C85C76" w:rsidRPr="007B18E1" w:rsidRDefault="00C85C76">
      <w:pPr>
        <w:ind w:firstLineChars="200" w:firstLine="640"/>
        <w:jc w:val="left"/>
        <w:rPr>
          <w:rFonts w:ascii="仿宋" w:eastAsia="仿宋" w:hAnsi="仿宋"/>
          <w:sz w:val="32"/>
          <w:szCs w:val="32"/>
        </w:rPr>
      </w:pPr>
    </w:p>
    <w:p w:rsidR="00C85C76" w:rsidRPr="007B18E1" w:rsidRDefault="00C85C76">
      <w:pPr>
        <w:ind w:firstLineChars="200" w:firstLine="640"/>
        <w:jc w:val="left"/>
        <w:rPr>
          <w:rFonts w:ascii="仿宋" w:eastAsia="仿宋" w:hAnsi="仿宋"/>
          <w:sz w:val="32"/>
          <w:szCs w:val="32"/>
        </w:rPr>
      </w:pPr>
    </w:p>
    <w:p w:rsidR="00C85C76" w:rsidRPr="007B18E1" w:rsidRDefault="00C85C76">
      <w:pPr>
        <w:ind w:firstLineChars="200" w:firstLine="640"/>
        <w:jc w:val="left"/>
        <w:rPr>
          <w:rFonts w:ascii="仿宋" w:eastAsia="仿宋" w:hAnsi="仿宋"/>
          <w:sz w:val="32"/>
          <w:szCs w:val="32"/>
        </w:rPr>
      </w:pPr>
    </w:p>
    <w:p w:rsidR="00C85C76" w:rsidRPr="007B18E1" w:rsidRDefault="00C85C76">
      <w:pPr>
        <w:ind w:firstLineChars="200" w:firstLine="640"/>
        <w:jc w:val="left"/>
        <w:rPr>
          <w:rFonts w:ascii="仿宋" w:eastAsia="仿宋" w:hAnsi="仿宋"/>
          <w:sz w:val="32"/>
          <w:szCs w:val="32"/>
        </w:rPr>
      </w:pPr>
    </w:p>
    <w:p w:rsidR="00C85C76" w:rsidRPr="007B18E1" w:rsidRDefault="00C85C76">
      <w:pPr>
        <w:ind w:firstLineChars="200" w:firstLine="640"/>
        <w:jc w:val="left"/>
        <w:rPr>
          <w:rFonts w:ascii="仿宋" w:eastAsia="仿宋" w:hAnsi="仿宋"/>
          <w:sz w:val="32"/>
          <w:szCs w:val="32"/>
        </w:rPr>
      </w:pPr>
    </w:p>
    <w:p w:rsidR="00C85C76" w:rsidRPr="007B18E1" w:rsidRDefault="00C85C76">
      <w:pPr>
        <w:ind w:firstLineChars="200" w:firstLine="640"/>
        <w:jc w:val="left"/>
        <w:rPr>
          <w:rFonts w:ascii="仿宋" w:eastAsia="仿宋" w:hAnsi="仿宋"/>
          <w:sz w:val="32"/>
          <w:szCs w:val="32"/>
        </w:rPr>
      </w:pPr>
    </w:p>
    <w:p w:rsidR="00C85C76" w:rsidRPr="007B18E1" w:rsidRDefault="00C85C76">
      <w:pPr>
        <w:ind w:firstLineChars="200" w:firstLine="640"/>
        <w:jc w:val="left"/>
        <w:rPr>
          <w:rFonts w:ascii="仿宋" w:eastAsia="仿宋" w:hAnsi="仿宋"/>
          <w:sz w:val="32"/>
          <w:szCs w:val="32"/>
        </w:rPr>
      </w:pPr>
    </w:p>
    <w:p w:rsidR="00C85C76" w:rsidRPr="007B18E1" w:rsidRDefault="00C85C76">
      <w:pPr>
        <w:ind w:firstLineChars="200" w:firstLine="640"/>
        <w:jc w:val="left"/>
        <w:rPr>
          <w:rFonts w:ascii="仿宋" w:eastAsia="仿宋" w:hAnsi="仿宋"/>
          <w:sz w:val="32"/>
          <w:szCs w:val="32"/>
        </w:rPr>
      </w:pPr>
    </w:p>
    <w:p w:rsidR="00C85C76" w:rsidRPr="007B18E1" w:rsidRDefault="00C85C76">
      <w:pPr>
        <w:ind w:firstLineChars="200" w:firstLine="640"/>
        <w:jc w:val="left"/>
        <w:rPr>
          <w:rFonts w:ascii="仿宋" w:eastAsia="仿宋" w:hAnsi="仿宋"/>
          <w:sz w:val="32"/>
          <w:szCs w:val="32"/>
        </w:rPr>
      </w:pPr>
    </w:p>
    <w:p w:rsidR="00C85C76" w:rsidRPr="007B18E1" w:rsidRDefault="00C85C76">
      <w:pPr>
        <w:rPr>
          <w:rFonts w:ascii="黑体" w:eastAsia="黑体" w:hAnsi="黑体"/>
          <w:sz w:val="44"/>
          <w:szCs w:val="44"/>
        </w:rPr>
      </w:pPr>
    </w:p>
    <w:p w:rsidR="00C85C76" w:rsidRPr="007B18E1" w:rsidRDefault="00C85C76">
      <w:pPr>
        <w:rPr>
          <w:rFonts w:ascii="黑体" w:eastAsia="黑体" w:hAnsi="黑体"/>
          <w:sz w:val="44"/>
          <w:szCs w:val="44"/>
        </w:rPr>
      </w:pPr>
    </w:p>
    <w:p w:rsidR="00C85C76" w:rsidRPr="007B18E1" w:rsidRDefault="00C85C76">
      <w:pPr>
        <w:rPr>
          <w:rFonts w:ascii="黑体" w:eastAsia="黑体" w:hAnsi="黑体"/>
          <w:sz w:val="44"/>
          <w:szCs w:val="44"/>
        </w:rPr>
      </w:pPr>
    </w:p>
    <w:p w:rsidR="00C85C76" w:rsidRPr="007B18E1" w:rsidRDefault="00243C2E">
      <w:pPr>
        <w:jc w:val="left"/>
        <w:rPr>
          <w:rFonts w:ascii="黑体" w:eastAsia="黑体" w:hAnsi="黑体"/>
          <w:sz w:val="44"/>
          <w:szCs w:val="44"/>
        </w:rPr>
      </w:pPr>
      <w:r w:rsidRPr="007B18E1">
        <w:rPr>
          <w:rFonts w:ascii="仿宋" w:eastAsia="仿宋" w:hAnsi="仿宋" w:cs="仿宋" w:hint="eastAsia"/>
          <w:sz w:val="32"/>
          <w:szCs w:val="32"/>
        </w:rPr>
        <w:lastRenderedPageBreak/>
        <w:t>附件三：</w:t>
      </w:r>
    </w:p>
    <w:p w:rsidR="00C85C76" w:rsidRPr="007B18E1" w:rsidRDefault="00243C2E">
      <w:pPr>
        <w:ind w:firstLineChars="500" w:firstLine="2200"/>
        <w:jc w:val="left"/>
        <w:rPr>
          <w:rFonts w:ascii="黑体" w:eastAsia="黑体" w:hAnsi="黑体"/>
          <w:sz w:val="44"/>
          <w:szCs w:val="44"/>
        </w:rPr>
      </w:pPr>
      <w:r w:rsidRPr="007B18E1">
        <w:rPr>
          <w:rFonts w:ascii="黑体" w:eastAsia="黑体" w:hAnsi="黑体" w:hint="eastAsia"/>
          <w:sz w:val="44"/>
          <w:szCs w:val="44"/>
        </w:rPr>
        <w:t>响应文件明细及格式</w:t>
      </w:r>
    </w:p>
    <w:p w:rsidR="00C85C76" w:rsidRPr="007B18E1" w:rsidRDefault="00C85C76">
      <w:pPr>
        <w:jc w:val="center"/>
        <w:rPr>
          <w:rFonts w:ascii="仿宋" w:eastAsia="仿宋" w:hAnsi="仿宋"/>
          <w:b/>
          <w:sz w:val="10"/>
          <w:szCs w:val="10"/>
        </w:rPr>
      </w:pPr>
    </w:p>
    <w:p w:rsidR="00C85C76" w:rsidRPr="007B18E1" w:rsidRDefault="00243C2E">
      <w:pPr>
        <w:rPr>
          <w:rFonts w:ascii="仿宋" w:eastAsia="仿宋" w:hAnsi="仿宋"/>
          <w:b/>
          <w:sz w:val="32"/>
          <w:szCs w:val="32"/>
        </w:rPr>
      </w:pPr>
      <w:r w:rsidRPr="007B18E1">
        <w:rPr>
          <w:rFonts w:ascii="仿宋" w:eastAsia="仿宋" w:hAnsi="仿宋" w:hint="eastAsia"/>
          <w:b/>
          <w:sz w:val="32"/>
          <w:szCs w:val="32"/>
        </w:rPr>
        <w:t>一、资格评审</w:t>
      </w:r>
    </w:p>
    <w:p w:rsidR="00C85C76" w:rsidRPr="007B18E1" w:rsidRDefault="00243C2E">
      <w:pPr>
        <w:rPr>
          <w:rFonts w:ascii="仿宋" w:eastAsia="仿宋" w:hAnsi="仿宋"/>
          <w:sz w:val="32"/>
          <w:szCs w:val="32"/>
        </w:rPr>
      </w:pPr>
      <w:r w:rsidRPr="007B18E1">
        <w:rPr>
          <w:rFonts w:ascii="仿宋" w:eastAsia="仿宋" w:hAnsi="仿宋" w:hint="eastAsia"/>
          <w:sz w:val="32"/>
          <w:szCs w:val="32"/>
        </w:rPr>
        <w:t>（一）营业执照（独立法人单位）</w:t>
      </w:r>
    </w:p>
    <w:p w:rsidR="00C85C76" w:rsidRPr="007B18E1" w:rsidRDefault="00243C2E">
      <w:pPr>
        <w:ind w:firstLineChars="200" w:firstLine="643"/>
        <w:rPr>
          <w:rFonts w:ascii="仿宋" w:eastAsia="仿宋" w:hAnsi="仿宋"/>
          <w:b/>
          <w:sz w:val="32"/>
          <w:szCs w:val="32"/>
        </w:rPr>
      </w:pPr>
      <w:r w:rsidRPr="007B18E1">
        <w:rPr>
          <w:rFonts w:ascii="仿宋" w:eastAsia="仿宋" w:hAnsi="仿宋" w:hint="eastAsia"/>
          <w:b/>
          <w:sz w:val="32"/>
          <w:szCs w:val="32"/>
        </w:rPr>
        <w:t>上传正本或副本原件扫描件均予以认可，无格式要求。</w:t>
      </w: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243C2E">
      <w:pPr>
        <w:rPr>
          <w:rFonts w:ascii="仿宋" w:eastAsia="仿宋" w:hAnsi="仿宋"/>
          <w:sz w:val="32"/>
          <w:szCs w:val="32"/>
        </w:rPr>
      </w:pPr>
      <w:r w:rsidRPr="007B18E1">
        <w:rPr>
          <w:rFonts w:ascii="仿宋" w:eastAsia="仿宋" w:hAnsi="仿宋" w:hint="eastAsia"/>
          <w:sz w:val="32"/>
          <w:szCs w:val="32"/>
        </w:rPr>
        <w:lastRenderedPageBreak/>
        <w:t>（二）法定代表人身份证明</w:t>
      </w:r>
    </w:p>
    <w:p w:rsidR="00C85C76" w:rsidRPr="007B18E1" w:rsidRDefault="00C85C76">
      <w:pPr>
        <w:rPr>
          <w:rFonts w:ascii="仿宋" w:eastAsia="仿宋" w:hAnsi="仿宋"/>
          <w:sz w:val="32"/>
          <w:szCs w:val="32"/>
        </w:rPr>
      </w:pPr>
    </w:p>
    <w:p w:rsidR="00C85C76" w:rsidRPr="007B18E1" w:rsidRDefault="00243C2E">
      <w:pPr>
        <w:jc w:val="center"/>
        <w:rPr>
          <w:rFonts w:ascii="黑体" w:eastAsia="黑体" w:hAnsi="黑体" w:cs="Times New Roman"/>
          <w:sz w:val="44"/>
          <w:szCs w:val="44"/>
        </w:rPr>
      </w:pPr>
      <w:r w:rsidRPr="007B18E1">
        <w:rPr>
          <w:rFonts w:ascii="黑体" w:eastAsia="黑体" w:hAnsi="黑体" w:cs="Times New Roman" w:hint="eastAsia"/>
          <w:sz w:val="44"/>
          <w:szCs w:val="44"/>
        </w:rPr>
        <w:t>法定代表人身份证明</w:t>
      </w:r>
    </w:p>
    <w:p w:rsidR="00C85C76" w:rsidRPr="007B18E1" w:rsidRDefault="00C85C76">
      <w:pPr>
        <w:ind w:firstLineChars="200" w:firstLine="640"/>
        <w:rPr>
          <w:rFonts w:ascii="仿宋" w:eastAsia="仿宋" w:hAnsi="仿宋" w:cs="Times New Roman"/>
          <w:sz w:val="32"/>
          <w:szCs w:val="32"/>
        </w:rPr>
      </w:pPr>
    </w:p>
    <w:p w:rsidR="00C85C76" w:rsidRPr="007B18E1" w:rsidRDefault="00243C2E">
      <w:pPr>
        <w:rPr>
          <w:rFonts w:ascii="仿宋" w:eastAsia="仿宋" w:hAnsi="仿宋" w:cs="Times New Roman"/>
          <w:sz w:val="32"/>
          <w:szCs w:val="32"/>
        </w:rPr>
      </w:pPr>
      <w:r w:rsidRPr="007B18E1">
        <w:rPr>
          <w:rFonts w:ascii="仿宋" w:eastAsia="仿宋" w:hAnsi="仿宋" w:hint="eastAsia"/>
          <w:sz w:val="32"/>
          <w:szCs w:val="32"/>
        </w:rPr>
        <w:t>响应</w:t>
      </w:r>
      <w:r w:rsidRPr="007B18E1">
        <w:rPr>
          <w:rFonts w:ascii="仿宋" w:eastAsia="仿宋" w:hAnsi="仿宋"/>
          <w:sz w:val="32"/>
          <w:szCs w:val="32"/>
        </w:rPr>
        <w:t>单位</w:t>
      </w:r>
      <w:r w:rsidRPr="007B18E1">
        <w:rPr>
          <w:rFonts w:ascii="仿宋" w:eastAsia="仿宋" w:hAnsi="仿宋" w:cs="Times New Roman"/>
          <w:sz w:val="32"/>
          <w:szCs w:val="32"/>
        </w:rPr>
        <w:t>名称：</w:t>
      </w:r>
    </w:p>
    <w:p w:rsidR="00C85C76" w:rsidRPr="007B18E1" w:rsidRDefault="00243C2E">
      <w:pPr>
        <w:ind w:firstLineChars="200" w:firstLine="640"/>
        <w:rPr>
          <w:rFonts w:ascii="仿宋" w:eastAsia="仿宋" w:hAnsi="仿宋" w:cs="Times New Roman"/>
          <w:sz w:val="32"/>
          <w:szCs w:val="32"/>
        </w:rPr>
      </w:pPr>
      <w:r w:rsidRPr="007B18E1">
        <w:rPr>
          <w:rFonts w:ascii="仿宋" w:eastAsia="仿宋" w:hAnsi="仿宋" w:cs="Times New Roman"/>
          <w:sz w:val="32"/>
          <w:szCs w:val="32"/>
        </w:rPr>
        <w:t>姓名：</w:t>
      </w:r>
      <w:r w:rsidRPr="007B18E1">
        <w:rPr>
          <w:rFonts w:ascii="仿宋" w:eastAsia="仿宋" w:hAnsi="仿宋" w:cs="Times New Roman" w:hint="eastAsia"/>
          <w:sz w:val="32"/>
          <w:szCs w:val="32"/>
        </w:rPr>
        <w:t>，</w:t>
      </w:r>
      <w:r w:rsidRPr="007B18E1">
        <w:rPr>
          <w:rFonts w:ascii="仿宋" w:eastAsia="仿宋" w:hAnsi="仿宋" w:cs="Times New Roman"/>
          <w:sz w:val="32"/>
          <w:szCs w:val="32"/>
        </w:rPr>
        <w:t>性别</w:t>
      </w:r>
      <w:r w:rsidRPr="007B18E1">
        <w:rPr>
          <w:rFonts w:ascii="仿宋" w:eastAsia="仿宋" w:hAnsi="仿宋" w:cs="Times New Roman" w:hint="eastAsia"/>
          <w:sz w:val="32"/>
          <w:szCs w:val="32"/>
        </w:rPr>
        <w:t>：，</w:t>
      </w:r>
      <w:r w:rsidRPr="007B18E1">
        <w:rPr>
          <w:rFonts w:ascii="仿宋" w:eastAsia="仿宋" w:hAnsi="仿宋" w:cs="Times New Roman"/>
          <w:sz w:val="32"/>
          <w:szCs w:val="32"/>
        </w:rPr>
        <w:t>年龄：</w:t>
      </w:r>
      <w:r w:rsidRPr="007B18E1">
        <w:rPr>
          <w:rFonts w:ascii="仿宋" w:eastAsia="仿宋" w:hAnsi="仿宋" w:cs="Times New Roman" w:hint="eastAsia"/>
          <w:sz w:val="32"/>
          <w:szCs w:val="32"/>
        </w:rPr>
        <w:t>，</w:t>
      </w:r>
      <w:r w:rsidRPr="007B18E1">
        <w:rPr>
          <w:rFonts w:ascii="仿宋" w:eastAsia="仿宋" w:hAnsi="仿宋" w:cs="Times New Roman"/>
          <w:sz w:val="32"/>
          <w:szCs w:val="32"/>
        </w:rPr>
        <w:t>职务：</w:t>
      </w:r>
      <w:r w:rsidRPr="007B18E1">
        <w:rPr>
          <w:rFonts w:ascii="仿宋" w:eastAsia="仿宋" w:hAnsi="仿宋" w:cs="Times New Roman" w:hint="eastAsia"/>
          <w:sz w:val="32"/>
          <w:szCs w:val="32"/>
        </w:rPr>
        <w:t>，</w:t>
      </w:r>
      <w:r w:rsidRPr="007B18E1">
        <w:rPr>
          <w:rFonts w:ascii="仿宋" w:eastAsia="仿宋" w:hAnsi="仿宋" w:cs="Times New Roman"/>
          <w:sz w:val="32"/>
          <w:szCs w:val="32"/>
        </w:rPr>
        <w:t>系（</w:t>
      </w:r>
      <w:r w:rsidRPr="007B18E1">
        <w:rPr>
          <w:rFonts w:ascii="仿宋" w:eastAsia="仿宋" w:hAnsi="仿宋" w:hint="eastAsia"/>
          <w:sz w:val="32"/>
          <w:szCs w:val="32"/>
        </w:rPr>
        <w:t>响应</w:t>
      </w:r>
      <w:r w:rsidRPr="007B18E1">
        <w:rPr>
          <w:rFonts w:ascii="仿宋" w:eastAsia="仿宋" w:hAnsi="仿宋"/>
          <w:sz w:val="32"/>
          <w:szCs w:val="32"/>
        </w:rPr>
        <w:t>单位</w:t>
      </w:r>
      <w:r w:rsidRPr="007B18E1">
        <w:rPr>
          <w:rFonts w:ascii="仿宋" w:eastAsia="仿宋" w:hAnsi="仿宋" w:cs="Times New Roman"/>
          <w:sz w:val="32"/>
          <w:szCs w:val="32"/>
        </w:rPr>
        <w:t>名称）的法定代表人。</w:t>
      </w:r>
    </w:p>
    <w:p w:rsidR="00C85C76" w:rsidRPr="007B18E1" w:rsidRDefault="00243C2E">
      <w:pPr>
        <w:ind w:firstLineChars="200" w:firstLine="640"/>
        <w:rPr>
          <w:rFonts w:ascii="仿宋" w:eastAsia="仿宋" w:hAnsi="仿宋" w:cs="Times New Roman"/>
          <w:sz w:val="32"/>
          <w:szCs w:val="32"/>
        </w:rPr>
      </w:pPr>
      <w:r w:rsidRPr="007B18E1">
        <w:rPr>
          <w:rFonts w:ascii="仿宋" w:eastAsia="仿宋" w:hAnsi="仿宋" w:cs="Times New Roman"/>
          <w:sz w:val="32"/>
          <w:szCs w:val="32"/>
        </w:rPr>
        <w:t>特此证明。</w:t>
      </w:r>
    </w:p>
    <w:p w:rsidR="00C85C76" w:rsidRPr="007B18E1" w:rsidRDefault="00C85C76">
      <w:pPr>
        <w:rPr>
          <w:rFonts w:ascii="仿宋" w:eastAsia="仿宋" w:hAnsi="仿宋" w:cs="Times New Roman"/>
          <w:sz w:val="32"/>
          <w:szCs w:val="32"/>
        </w:rPr>
      </w:pPr>
    </w:p>
    <w:p w:rsidR="00C85C76" w:rsidRPr="007B18E1" w:rsidRDefault="00C85C76">
      <w:pPr>
        <w:ind w:firstLineChars="200" w:firstLine="640"/>
        <w:rPr>
          <w:rFonts w:ascii="仿宋" w:eastAsia="仿宋" w:hAnsi="仿宋" w:cs="Times New Roman"/>
          <w:sz w:val="32"/>
          <w:szCs w:val="32"/>
        </w:rPr>
      </w:pPr>
    </w:p>
    <w:p w:rsidR="00C85C76" w:rsidRPr="007B18E1" w:rsidRDefault="00243C2E">
      <w:pPr>
        <w:ind w:firstLineChars="200" w:firstLine="640"/>
        <w:jc w:val="right"/>
        <w:rPr>
          <w:rFonts w:ascii="仿宋" w:eastAsia="仿宋" w:hAnsi="仿宋" w:cs="Times New Roman"/>
          <w:sz w:val="32"/>
          <w:szCs w:val="32"/>
        </w:rPr>
      </w:pPr>
      <w:r w:rsidRPr="007B18E1">
        <w:rPr>
          <w:rFonts w:ascii="仿宋" w:eastAsia="仿宋" w:hAnsi="仿宋" w:hint="eastAsia"/>
          <w:sz w:val="32"/>
          <w:szCs w:val="32"/>
        </w:rPr>
        <w:t>响应</w:t>
      </w:r>
      <w:r w:rsidRPr="007B18E1">
        <w:rPr>
          <w:rFonts w:ascii="仿宋" w:eastAsia="仿宋" w:hAnsi="仿宋"/>
          <w:sz w:val="32"/>
          <w:szCs w:val="32"/>
        </w:rPr>
        <w:t>单位</w:t>
      </w:r>
      <w:r w:rsidRPr="007B18E1">
        <w:rPr>
          <w:rFonts w:ascii="仿宋" w:eastAsia="仿宋" w:hAnsi="仿宋" w:cs="Times New Roman"/>
          <w:sz w:val="32"/>
          <w:szCs w:val="32"/>
        </w:rPr>
        <w:t>：（单位</w:t>
      </w:r>
      <w:r w:rsidRPr="007B18E1">
        <w:rPr>
          <w:rFonts w:ascii="仿宋" w:eastAsia="仿宋" w:hAnsi="仿宋" w:cs="Times New Roman" w:hint="eastAsia"/>
          <w:sz w:val="32"/>
          <w:szCs w:val="32"/>
        </w:rPr>
        <w:t>签章</w:t>
      </w:r>
      <w:r w:rsidRPr="007B18E1">
        <w:rPr>
          <w:rFonts w:ascii="仿宋" w:eastAsia="仿宋" w:hAnsi="仿宋" w:cs="Times New Roman"/>
          <w:sz w:val="32"/>
          <w:szCs w:val="32"/>
        </w:rPr>
        <w:t>）</w:t>
      </w:r>
    </w:p>
    <w:p w:rsidR="00C85C76" w:rsidRPr="007B18E1" w:rsidRDefault="00C85C76">
      <w:pPr>
        <w:ind w:firstLineChars="200" w:firstLine="640"/>
        <w:jc w:val="center"/>
        <w:rPr>
          <w:rFonts w:ascii="仿宋" w:eastAsia="仿宋" w:hAnsi="仿宋" w:cs="Times New Roman"/>
          <w:sz w:val="32"/>
          <w:szCs w:val="32"/>
        </w:rPr>
      </w:pPr>
    </w:p>
    <w:p w:rsidR="00C85C76" w:rsidRPr="007B18E1" w:rsidRDefault="00243C2E">
      <w:pPr>
        <w:ind w:firstLineChars="200" w:firstLine="640"/>
        <w:jc w:val="right"/>
        <w:rPr>
          <w:rFonts w:ascii="仿宋" w:eastAsia="仿宋" w:hAnsi="仿宋" w:cs="Times New Roman"/>
          <w:sz w:val="32"/>
          <w:szCs w:val="32"/>
        </w:rPr>
      </w:pPr>
      <w:r w:rsidRPr="007B18E1">
        <w:rPr>
          <w:rFonts w:ascii="仿宋" w:eastAsia="仿宋" w:hAnsi="仿宋" w:cs="Times New Roman"/>
          <w:sz w:val="32"/>
          <w:szCs w:val="32"/>
        </w:rPr>
        <w:t>___年____月____日</w:t>
      </w:r>
    </w:p>
    <w:p w:rsidR="00C85C76" w:rsidRPr="007B18E1" w:rsidRDefault="00243C2E">
      <w:pPr>
        <w:rPr>
          <w:rFonts w:ascii="仿宋" w:eastAsia="仿宋" w:hAnsi="仿宋" w:cs="Times New Roman"/>
          <w:sz w:val="32"/>
          <w:szCs w:val="32"/>
        </w:rPr>
      </w:pPr>
      <w:r w:rsidRPr="007B18E1">
        <w:rPr>
          <w:rFonts w:ascii="仿宋" w:eastAsia="仿宋" w:hAnsi="仿宋" w:cs="Times New Roman" w:hint="eastAsia"/>
          <w:sz w:val="32"/>
          <w:szCs w:val="32"/>
        </w:rPr>
        <w:t>附：法定代表人身份证原件扫描件。</w:t>
      </w:r>
    </w:p>
    <w:p w:rsidR="00C85C76" w:rsidRPr="007B18E1" w:rsidRDefault="00C85C76">
      <w:pPr>
        <w:rPr>
          <w:rFonts w:ascii="仿宋" w:eastAsia="仿宋" w:hAnsi="仿宋"/>
          <w:sz w:val="32"/>
          <w:szCs w:val="32"/>
        </w:rPr>
      </w:pPr>
    </w:p>
    <w:p w:rsidR="00C85C76" w:rsidRPr="007B18E1" w:rsidRDefault="00243C2E">
      <w:pPr>
        <w:rPr>
          <w:rFonts w:ascii="仿宋" w:eastAsia="仿宋" w:hAnsi="仿宋"/>
          <w:b/>
          <w:sz w:val="32"/>
          <w:szCs w:val="32"/>
        </w:rPr>
      </w:pPr>
      <w:r w:rsidRPr="007B18E1">
        <w:rPr>
          <w:rFonts w:ascii="仿宋" w:eastAsia="仿宋" w:hAnsi="仿宋" w:hint="eastAsia"/>
          <w:b/>
          <w:sz w:val="32"/>
          <w:szCs w:val="32"/>
        </w:rPr>
        <w:t>注：本文件上传加盖公章的原件扫描件。</w:t>
      </w: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C85C76">
      <w:pPr>
        <w:rPr>
          <w:rFonts w:ascii="仿宋" w:eastAsia="仿宋" w:hAnsi="仿宋"/>
          <w:sz w:val="32"/>
          <w:szCs w:val="32"/>
        </w:rPr>
      </w:pPr>
    </w:p>
    <w:p w:rsidR="00C85C76" w:rsidRPr="007B18E1" w:rsidRDefault="00243C2E">
      <w:pPr>
        <w:rPr>
          <w:rFonts w:ascii="仿宋" w:eastAsia="仿宋" w:hAnsi="仿宋"/>
          <w:sz w:val="32"/>
          <w:szCs w:val="32"/>
        </w:rPr>
      </w:pPr>
      <w:r w:rsidRPr="007B18E1">
        <w:rPr>
          <w:rFonts w:ascii="仿宋" w:eastAsia="仿宋" w:hAnsi="仿宋" w:hint="eastAsia"/>
          <w:sz w:val="32"/>
          <w:szCs w:val="32"/>
        </w:rPr>
        <w:lastRenderedPageBreak/>
        <w:t>（三）</w:t>
      </w:r>
      <w:proofErr w:type="gramStart"/>
      <w:r w:rsidRPr="007B18E1">
        <w:rPr>
          <w:rFonts w:ascii="仿宋" w:eastAsia="仿宋" w:hAnsi="仿宋" w:hint="eastAsia"/>
          <w:sz w:val="32"/>
          <w:szCs w:val="32"/>
        </w:rPr>
        <w:t>廉洁合作</w:t>
      </w:r>
      <w:proofErr w:type="gramEnd"/>
      <w:r w:rsidRPr="007B18E1">
        <w:rPr>
          <w:rFonts w:ascii="仿宋" w:eastAsia="仿宋" w:hAnsi="仿宋" w:hint="eastAsia"/>
          <w:sz w:val="32"/>
          <w:szCs w:val="32"/>
        </w:rPr>
        <w:t>承诺书</w:t>
      </w:r>
    </w:p>
    <w:p w:rsidR="00C85C76" w:rsidRPr="007B18E1" w:rsidRDefault="00243C2E">
      <w:pPr>
        <w:jc w:val="center"/>
        <w:rPr>
          <w:rFonts w:ascii="仿宋" w:eastAsia="仿宋" w:hAnsi="仿宋"/>
          <w:b/>
          <w:sz w:val="10"/>
          <w:szCs w:val="10"/>
        </w:rPr>
      </w:pPr>
      <w:proofErr w:type="gramStart"/>
      <w:r w:rsidRPr="007B18E1">
        <w:rPr>
          <w:rFonts w:ascii="仿宋" w:eastAsia="仿宋" w:hAnsi="仿宋" w:hint="eastAsia"/>
          <w:b/>
          <w:sz w:val="44"/>
          <w:szCs w:val="44"/>
        </w:rPr>
        <w:t>廉洁合作</w:t>
      </w:r>
      <w:proofErr w:type="gramEnd"/>
      <w:r w:rsidRPr="007B18E1">
        <w:rPr>
          <w:rFonts w:ascii="仿宋" w:eastAsia="仿宋" w:hAnsi="仿宋" w:hint="eastAsia"/>
          <w:b/>
          <w:sz w:val="44"/>
          <w:szCs w:val="44"/>
        </w:rPr>
        <w:t>承诺书</w:t>
      </w:r>
    </w:p>
    <w:p w:rsidR="00C85C76" w:rsidRPr="007B18E1" w:rsidRDefault="00C85C76">
      <w:pPr>
        <w:jc w:val="center"/>
        <w:rPr>
          <w:rFonts w:ascii="仿宋" w:eastAsia="仿宋" w:hAnsi="仿宋"/>
          <w:b/>
          <w:sz w:val="10"/>
          <w:szCs w:val="10"/>
        </w:rPr>
      </w:pPr>
    </w:p>
    <w:p w:rsidR="00C85C76" w:rsidRPr="007B18E1" w:rsidRDefault="00243C2E">
      <w:pPr>
        <w:jc w:val="left"/>
        <w:rPr>
          <w:rFonts w:ascii="仿宋" w:eastAsia="仿宋" w:hAnsi="仿宋"/>
          <w:sz w:val="32"/>
          <w:szCs w:val="32"/>
        </w:rPr>
      </w:pPr>
      <w:r w:rsidRPr="007B18E1">
        <w:rPr>
          <w:rFonts w:ascii="仿宋" w:eastAsia="仿宋" w:hAnsi="仿宋" w:hint="eastAsia"/>
          <w:sz w:val="32"/>
          <w:szCs w:val="32"/>
        </w:rPr>
        <w:t>滨州</w:t>
      </w:r>
      <w:proofErr w:type="gramStart"/>
      <w:r w:rsidR="003C36D2" w:rsidRPr="007B18E1">
        <w:rPr>
          <w:rFonts w:ascii="仿宋" w:eastAsia="仿宋" w:hAnsi="仿宋" w:hint="eastAsia"/>
          <w:sz w:val="32"/>
          <w:szCs w:val="32"/>
        </w:rPr>
        <w:t>鑫</w:t>
      </w:r>
      <w:proofErr w:type="gramEnd"/>
      <w:r w:rsidR="003C36D2" w:rsidRPr="007B18E1">
        <w:rPr>
          <w:rFonts w:ascii="仿宋" w:eastAsia="仿宋" w:hAnsi="仿宋" w:hint="eastAsia"/>
          <w:sz w:val="32"/>
          <w:szCs w:val="32"/>
        </w:rPr>
        <w:t>源</w:t>
      </w:r>
      <w:r w:rsidRPr="007B18E1">
        <w:rPr>
          <w:rFonts w:ascii="仿宋" w:eastAsia="仿宋" w:hAnsi="仿宋" w:hint="eastAsia"/>
          <w:sz w:val="32"/>
          <w:szCs w:val="32"/>
        </w:rPr>
        <w:t>节能服务有限公司：</w:t>
      </w:r>
    </w:p>
    <w:p w:rsidR="00C85C76" w:rsidRPr="007B18E1" w:rsidRDefault="00243C2E">
      <w:pPr>
        <w:ind w:firstLineChars="200" w:firstLine="640"/>
        <w:jc w:val="left"/>
        <w:rPr>
          <w:rFonts w:ascii="仿宋" w:eastAsia="仿宋" w:hAnsi="仿宋"/>
          <w:sz w:val="32"/>
          <w:szCs w:val="32"/>
        </w:rPr>
      </w:pPr>
      <w:r w:rsidRPr="007B18E1">
        <w:rPr>
          <w:rFonts w:ascii="仿宋" w:eastAsia="仿宋" w:hAnsi="仿宋" w:hint="eastAsia"/>
          <w:sz w:val="32"/>
          <w:szCs w:val="32"/>
        </w:rPr>
        <w:t>若我公司成为滨州</w:t>
      </w:r>
      <w:proofErr w:type="gramStart"/>
      <w:r w:rsidR="003C36D2" w:rsidRPr="007B18E1">
        <w:rPr>
          <w:rFonts w:ascii="仿宋" w:eastAsia="仿宋" w:hAnsi="仿宋" w:hint="eastAsia"/>
          <w:sz w:val="32"/>
          <w:szCs w:val="32"/>
        </w:rPr>
        <w:t>鑫</w:t>
      </w:r>
      <w:proofErr w:type="gramEnd"/>
      <w:r w:rsidR="003C36D2" w:rsidRPr="007B18E1">
        <w:rPr>
          <w:rFonts w:ascii="仿宋" w:eastAsia="仿宋" w:hAnsi="仿宋" w:hint="eastAsia"/>
          <w:sz w:val="32"/>
          <w:szCs w:val="32"/>
        </w:rPr>
        <w:t>源</w:t>
      </w:r>
      <w:r w:rsidRPr="007B18E1">
        <w:rPr>
          <w:rFonts w:ascii="仿宋" w:eastAsia="仿宋" w:hAnsi="仿宋" w:hint="eastAsia"/>
          <w:sz w:val="32"/>
          <w:szCs w:val="32"/>
        </w:rPr>
        <w:t>节能服务有限公司在山东省滨州市范围内的产品经销合作单位，为规范贵我双方的交易行为，维护公平竞争，预防商业贿赂，我公司承诺如下：</w:t>
      </w:r>
    </w:p>
    <w:p w:rsidR="00C85C76" w:rsidRPr="007B18E1" w:rsidRDefault="00243C2E">
      <w:pPr>
        <w:ind w:firstLineChars="200" w:firstLine="640"/>
        <w:jc w:val="left"/>
        <w:rPr>
          <w:rFonts w:ascii="仿宋" w:eastAsia="仿宋" w:hAnsi="仿宋"/>
          <w:sz w:val="32"/>
          <w:szCs w:val="32"/>
        </w:rPr>
      </w:pPr>
      <w:r w:rsidRPr="007B18E1">
        <w:rPr>
          <w:rFonts w:ascii="仿宋" w:eastAsia="仿宋" w:hAnsi="仿宋" w:hint="eastAsia"/>
          <w:sz w:val="32"/>
          <w:szCs w:val="32"/>
        </w:rPr>
        <w:t>一、严格遵守国家有关法律法规以及廉洁从业的有关规定。</w:t>
      </w:r>
    </w:p>
    <w:p w:rsidR="00C85C76" w:rsidRPr="007B18E1" w:rsidRDefault="00243C2E">
      <w:pPr>
        <w:ind w:firstLineChars="200" w:firstLine="640"/>
        <w:jc w:val="left"/>
        <w:rPr>
          <w:rFonts w:ascii="仿宋" w:eastAsia="仿宋" w:hAnsi="仿宋"/>
          <w:sz w:val="32"/>
          <w:szCs w:val="32"/>
        </w:rPr>
      </w:pPr>
      <w:r w:rsidRPr="007B18E1">
        <w:rPr>
          <w:rFonts w:ascii="仿宋" w:eastAsia="仿宋" w:hAnsi="仿宋" w:hint="eastAsia"/>
          <w:sz w:val="32"/>
          <w:szCs w:val="32"/>
        </w:rPr>
        <w:t>二、严格遵守商业道德和市场规则，共同营造公平公正的交易环境。</w:t>
      </w:r>
    </w:p>
    <w:p w:rsidR="00C85C76" w:rsidRPr="007B18E1" w:rsidRDefault="00243C2E">
      <w:pPr>
        <w:ind w:firstLineChars="200" w:firstLine="640"/>
        <w:jc w:val="left"/>
        <w:rPr>
          <w:rFonts w:ascii="仿宋" w:eastAsia="仿宋" w:hAnsi="仿宋"/>
          <w:sz w:val="32"/>
          <w:szCs w:val="32"/>
        </w:rPr>
      </w:pPr>
      <w:r w:rsidRPr="007B18E1">
        <w:rPr>
          <w:rFonts w:ascii="仿宋" w:eastAsia="仿宋" w:hAnsi="仿宋" w:hint="eastAsia"/>
          <w:sz w:val="32"/>
          <w:szCs w:val="32"/>
        </w:rPr>
        <w:t>三、加强相关人员的管理和廉洁从业教育，自觉抵制不廉洁行为；在交易过程中若贵方发现我公司工作人员存在违规违纪违法问题，应及时向监察部门或司法机关举报。</w:t>
      </w:r>
    </w:p>
    <w:p w:rsidR="00C85C76" w:rsidRPr="007B18E1" w:rsidRDefault="00243C2E">
      <w:pPr>
        <w:ind w:firstLineChars="200" w:firstLine="640"/>
        <w:jc w:val="left"/>
        <w:rPr>
          <w:rFonts w:ascii="仿宋" w:eastAsia="仿宋" w:hAnsi="仿宋"/>
          <w:sz w:val="32"/>
          <w:szCs w:val="32"/>
        </w:rPr>
      </w:pPr>
      <w:r w:rsidRPr="007B18E1">
        <w:rPr>
          <w:rFonts w:ascii="仿宋" w:eastAsia="仿宋" w:hAnsi="仿宋" w:hint="eastAsia"/>
          <w:sz w:val="32"/>
          <w:szCs w:val="32"/>
        </w:rPr>
        <w:t>四、若贵方对涉嫌不廉洁的商业行为进行调查时，我公司有配合提供证据、作证的义务。</w:t>
      </w:r>
    </w:p>
    <w:p w:rsidR="00C85C76" w:rsidRPr="007B18E1" w:rsidRDefault="00243C2E">
      <w:pPr>
        <w:ind w:firstLineChars="200" w:firstLine="640"/>
        <w:jc w:val="left"/>
        <w:rPr>
          <w:rFonts w:ascii="仿宋" w:eastAsia="仿宋" w:hAnsi="仿宋"/>
          <w:sz w:val="32"/>
          <w:szCs w:val="32"/>
        </w:rPr>
      </w:pPr>
      <w:r w:rsidRPr="007B18E1">
        <w:rPr>
          <w:rFonts w:ascii="仿宋" w:eastAsia="仿宋" w:hAnsi="仿宋" w:hint="eastAsia"/>
          <w:sz w:val="32"/>
          <w:szCs w:val="32"/>
        </w:rPr>
        <w:t>五、因我公司工作人员违反</w:t>
      </w:r>
      <w:proofErr w:type="gramStart"/>
      <w:r w:rsidRPr="007B18E1">
        <w:rPr>
          <w:rFonts w:ascii="仿宋" w:eastAsia="仿宋" w:hAnsi="仿宋" w:hint="eastAsia"/>
          <w:sz w:val="32"/>
          <w:szCs w:val="32"/>
        </w:rPr>
        <w:t>本承诺</w:t>
      </w:r>
      <w:proofErr w:type="gramEnd"/>
      <w:r w:rsidRPr="007B18E1">
        <w:rPr>
          <w:rFonts w:ascii="仿宋" w:eastAsia="仿宋" w:hAnsi="仿宋" w:hint="eastAsia"/>
          <w:sz w:val="32"/>
          <w:szCs w:val="32"/>
        </w:rPr>
        <w:t>给贵公司造成损失的，我公司承担赔偿责任。</w:t>
      </w:r>
    </w:p>
    <w:p w:rsidR="00C85C76" w:rsidRPr="007B18E1" w:rsidRDefault="00243C2E">
      <w:pPr>
        <w:ind w:firstLineChars="200" w:firstLine="640"/>
        <w:jc w:val="left"/>
        <w:rPr>
          <w:rFonts w:ascii="仿宋" w:eastAsia="仿宋" w:hAnsi="仿宋"/>
          <w:sz w:val="32"/>
          <w:szCs w:val="32"/>
        </w:rPr>
      </w:pPr>
      <w:r w:rsidRPr="007B18E1">
        <w:rPr>
          <w:rFonts w:ascii="仿宋" w:eastAsia="仿宋" w:hAnsi="仿宋" w:hint="eastAsia"/>
          <w:sz w:val="32"/>
          <w:szCs w:val="32"/>
        </w:rPr>
        <w:t>特此承诺。</w:t>
      </w:r>
    </w:p>
    <w:p w:rsidR="00C85C76" w:rsidRPr="007B18E1" w:rsidRDefault="00243C2E">
      <w:pPr>
        <w:wordWrap w:val="0"/>
        <w:ind w:firstLineChars="200" w:firstLine="640"/>
        <w:jc w:val="right"/>
        <w:rPr>
          <w:rFonts w:ascii="仿宋" w:eastAsia="仿宋" w:hAnsi="仿宋"/>
          <w:sz w:val="32"/>
          <w:szCs w:val="32"/>
        </w:rPr>
      </w:pPr>
      <w:r w:rsidRPr="007B18E1">
        <w:rPr>
          <w:rFonts w:ascii="仿宋" w:eastAsia="仿宋" w:hAnsi="仿宋" w:hint="eastAsia"/>
          <w:sz w:val="32"/>
          <w:szCs w:val="32"/>
        </w:rPr>
        <w:t xml:space="preserve">承诺人：       </w:t>
      </w:r>
    </w:p>
    <w:p w:rsidR="00C85C76" w:rsidRPr="007B18E1" w:rsidRDefault="00243C2E">
      <w:pPr>
        <w:ind w:firstLineChars="200" w:firstLine="640"/>
        <w:jc w:val="right"/>
        <w:rPr>
          <w:rFonts w:ascii="仿宋" w:eastAsia="仿宋" w:hAnsi="仿宋"/>
          <w:sz w:val="32"/>
          <w:szCs w:val="32"/>
        </w:rPr>
      </w:pPr>
      <w:r w:rsidRPr="007B18E1">
        <w:rPr>
          <w:rFonts w:ascii="仿宋" w:eastAsia="仿宋" w:hAnsi="仿宋" w:hint="eastAsia"/>
          <w:sz w:val="32"/>
          <w:szCs w:val="32"/>
        </w:rPr>
        <w:t>年  月  日</w:t>
      </w:r>
    </w:p>
    <w:p w:rsidR="00C85C76" w:rsidRPr="007B18E1" w:rsidRDefault="00243C2E">
      <w:pPr>
        <w:rPr>
          <w:rFonts w:ascii="仿宋" w:eastAsia="仿宋" w:hAnsi="仿宋"/>
          <w:b/>
          <w:sz w:val="32"/>
          <w:szCs w:val="32"/>
        </w:rPr>
      </w:pPr>
      <w:r w:rsidRPr="007B18E1">
        <w:rPr>
          <w:rFonts w:ascii="仿宋" w:eastAsia="仿宋" w:hAnsi="仿宋" w:hint="eastAsia"/>
          <w:b/>
          <w:sz w:val="32"/>
          <w:szCs w:val="32"/>
        </w:rPr>
        <w:t>注：本文件上传加盖公章的原件扫描件。</w:t>
      </w:r>
    </w:p>
    <w:p w:rsidR="00515A1B" w:rsidRPr="007B18E1" w:rsidRDefault="00515A1B">
      <w:pPr>
        <w:rPr>
          <w:rFonts w:ascii="仿宋" w:eastAsia="仿宋" w:hAnsi="仿宋"/>
          <w:b/>
          <w:sz w:val="32"/>
          <w:szCs w:val="32"/>
        </w:rPr>
      </w:pPr>
    </w:p>
    <w:p w:rsidR="00C85C76" w:rsidRPr="007B18E1" w:rsidRDefault="00243C2E">
      <w:pPr>
        <w:rPr>
          <w:rFonts w:ascii="仿宋" w:eastAsia="仿宋" w:hAnsi="仿宋"/>
          <w:b/>
          <w:sz w:val="32"/>
          <w:szCs w:val="32"/>
        </w:rPr>
      </w:pPr>
      <w:r w:rsidRPr="007B18E1">
        <w:rPr>
          <w:rFonts w:ascii="仿宋" w:eastAsia="仿宋" w:hAnsi="仿宋" w:hint="eastAsia"/>
          <w:b/>
          <w:sz w:val="32"/>
          <w:szCs w:val="32"/>
        </w:rPr>
        <w:lastRenderedPageBreak/>
        <w:t>二、资信评审</w:t>
      </w:r>
    </w:p>
    <w:p w:rsidR="00C85C76" w:rsidRPr="007B18E1" w:rsidRDefault="00243C2E">
      <w:pPr>
        <w:rPr>
          <w:rFonts w:ascii="仿宋" w:eastAsia="仿宋" w:hAnsi="仿宋"/>
          <w:sz w:val="32"/>
          <w:szCs w:val="32"/>
        </w:rPr>
      </w:pPr>
      <w:r w:rsidRPr="007B18E1">
        <w:rPr>
          <w:rFonts w:ascii="仿宋" w:eastAsia="仿宋" w:hAnsi="仿宋" w:hint="eastAsia"/>
          <w:sz w:val="32"/>
          <w:szCs w:val="32"/>
        </w:rPr>
        <w:t>（一）企业实力</w:t>
      </w:r>
    </w:p>
    <w:p w:rsidR="00C85C76" w:rsidRPr="007B18E1" w:rsidRDefault="00243C2E">
      <w:pPr>
        <w:ind w:firstLineChars="200" w:firstLine="640"/>
        <w:rPr>
          <w:rFonts w:ascii="仿宋" w:eastAsia="仿宋" w:hAnsi="仿宋"/>
          <w:sz w:val="32"/>
          <w:szCs w:val="32"/>
        </w:rPr>
      </w:pPr>
      <w:r w:rsidRPr="007B18E1">
        <w:rPr>
          <w:rFonts w:ascii="仿宋" w:eastAsia="仿宋" w:hAnsi="仿宋" w:hint="eastAsia"/>
          <w:sz w:val="32"/>
          <w:szCs w:val="32"/>
        </w:rPr>
        <w:t>1、获得的省级及以上技术、质量荣誉奖项证书和登记的专利证书。</w:t>
      </w:r>
    </w:p>
    <w:p w:rsidR="00C85C76" w:rsidRPr="007B18E1" w:rsidRDefault="00243C2E">
      <w:pPr>
        <w:ind w:firstLine="630"/>
        <w:rPr>
          <w:rFonts w:ascii="仿宋" w:eastAsia="仿宋" w:hAnsi="仿宋"/>
          <w:sz w:val="32"/>
          <w:szCs w:val="32"/>
        </w:rPr>
      </w:pPr>
      <w:r w:rsidRPr="007B18E1">
        <w:rPr>
          <w:rFonts w:ascii="仿宋" w:eastAsia="仿宋" w:hAnsi="仿宋" w:hint="eastAsia"/>
          <w:sz w:val="32"/>
          <w:szCs w:val="32"/>
        </w:rPr>
        <w:t>自行提供，无格式要求。</w:t>
      </w:r>
      <w:r w:rsidRPr="007B18E1">
        <w:rPr>
          <w:rFonts w:ascii="仿宋" w:eastAsia="仿宋" w:hAnsi="仿宋" w:hint="eastAsia"/>
          <w:b/>
          <w:sz w:val="32"/>
          <w:szCs w:val="32"/>
        </w:rPr>
        <w:t>上传原件扫描件。</w:t>
      </w:r>
    </w:p>
    <w:p w:rsidR="00C85C76" w:rsidRPr="007B18E1" w:rsidRDefault="00243C2E">
      <w:pPr>
        <w:rPr>
          <w:rFonts w:ascii="仿宋" w:eastAsia="仿宋" w:hAnsi="仿宋"/>
          <w:sz w:val="32"/>
          <w:szCs w:val="32"/>
        </w:rPr>
      </w:pPr>
      <w:r w:rsidRPr="007B18E1">
        <w:rPr>
          <w:rFonts w:ascii="仿宋" w:eastAsia="仿宋" w:hAnsi="仿宋" w:hint="eastAsia"/>
          <w:sz w:val="32"/>
          <w:szCs w:val="32"/>
        </w:rPr>
        <w:t>2、体系认证</w:t>
      </w:r>
    </w:p>
    <w:p w:rsidR="00C85C76" w:rsidRPr="007B18E1" w:rsidRDefault="00243C2E">
      <w:pPr>
        <w:ind w:firstLine="630"/>
        <w:rPr>
          <w:rFonts w:ascii="仿宋" w:eastAsia="仿宋" w:hAnsi="仿宋"/>
          <w:b/>
          <w:sz w:val="32"/>
          <w:szCs w:val="32"/>
        </w:rPr>
      </w:pPr>
      <w:r w:rsidRPr="007B18E1">
        <w:rPr>
          <w:rFonts w:ascii="仿宋" w:eastAsia="仿宋" w:hAnsi="仿宋" w:hint="eastAsia"/>
          <w:sz w:val="32"/>
          <w:szCs w:val="32"/>
        </w:rPr>
        <w:t>自行提供，无格式要求。</w:t>
      </w:r>
      <w:r w:rsidRPr="007B18E1">
        <w:rPr>
          <w:rFonts w:ascii="仿宋" w:eastAsia="仿宋" w:hAnsi="仿宋" w:hint="eastAsia"/>
          <w:b/>
          <w:sz w:val="32"/>
          <w:szCs w:val="32"/>
        </w:rPr>
        <w:t>上传原件扫描件。</w:t>
      </w:r>
    </w:p>
    <w:p w:rsidR="00C85C76" w:rsidRPr="007B18E1" w:rsidRDefault="00243C2E">
      <w:pPr>
        <w:rPr>
          <w:rFonts w:ascii="仿宋" w:eastAsia="仿宋" w:hAnsi="仿宋"/>
          <w:b/>
          <w:sz w:val="32"/>
          <w:szCs w:val="32"/>
        </w:rPr>
      </w:pPr>
      <w:r w:rsidRPr="007B18E1">
        <w:rPr>
          <w:rFonts w:ascii="仿宋" w:eastAsia="仿宋" w:hAnsi="仿宋" w:hint="eastAsia"/>
          <w:b/>
          <w:sz w:val="32"/>
          <w:szCs w:val="32"/>
        </w:rPr>
        <w:t>三、技术评审</w:t>
      </w:r>
    </w:p>
    <w:p w:rsidR="00C85C76" w:rsidRPr="007B18E1" w:rsidRDefault="00243C2E">
      <w:pPr>
        <w:rPr>
          <w:rFonts w:ascii="仿宋" w:eastAsia="仿宋" w:hAnsi="仿宋"/>
          <w:sz w:val="32"/>
          <w:szCs w:val="32"/>
        </w:rPr>
      </w:pPr>
      <w:r w:rsidRPr="007B18E1">
        <w:rPr>
          <w:rFonts w:ascii="仿宋" w:eastAsia="仿宋" w:hAnsi="仿宋" w:hint="eastAsia"/>
          <w:sz w:val="32"/>
          <w:szCs w:val="32"/>
        </w:rPr>
        <w:t>（一）授权条件</w:t>
      </w:r>
    </w:p>
    <w:p w:rsidR="00C85C76" w:rsidRPr="007B18E1" w:rsidRDefault="00243C2E">
      <w:pPr>
        <w:ind w:firstLine="660"/>
        <w:rPr>
          <w:rFonts w:ascii="仿宋" w:eastAsia="仿宋" w:hAnsi="仿宋"/>
          <w:sz w:val="32"/>
          <w:szCs w:val="32"/>
        </w:rPr>
      </w:pPr>
      <w:r w:rsidRPr="007B18E1">
        <w:rPr>
          <w:rFonts w:ascii="仿宋" w:eastAsia="仿宋" w:hAnsi="仿宋" w:hint="eastAsia"/>
          <w:sz w:val="32"/>
          <w:szCs w:val="32"/>
        </w:rPr>
        <w:t>响应单位提供授权经销商的企业政策类文件，文件包括但不限于优惠政策、销售服务政策、售后服务政策、奖励政策（如果有）、经销范围和终止授权条件等适用于山东省范围内产品经销的政策性和说明类文件。</w:t>
      </w:r>
    </w:p>
    <w:p w:rsidR="00C85C76" w:rsidRPr="007B18E1" w:rsidRDefault="00243C2E">
      <w:pPr>
        <w:ind w:firstLine="660"/>
        <w:rPr>
          <w:rFonts w:ascii="仿宋" w:eastAsia="仿宋" w:hAnsi="仿宋"/>
          <w:b/>
          <w:sz w:val="32"/>
          <w:szCs w:val="32"/>
        </w:rPr>
      </w:pPr>
      <w:r w:rsidRPr="007B18E1">
        <w:rPr>
          <w:rFonts w:ascii="仿宋" w:eastAsia="仿宋" w:hAnsi="仿宋" w:hint="eastAsia"/>
          <w:sz w:val="32"/>
          <w:szCs w:val="32"/>
        </w:rPr>
        <w:t>自行提供，格式自拟，</w:t>
      </w:r>
      <w:r w:rsidRPr="007B18E1">
        <w:rPr>
          <w:rFonts w:ascii="仿宋" w:eastAsia="仿宋" w:hAnsi="仿宋" w:hint="eastAsia"/>
          <w:b/>
          <w:sz w:val="32"/>
          <w:szCs w:val="32"/>
        </w:rPr>
        <w:t>上传加盖公章的原件扫描件。</w:t>
      </w:r>
    </w:p>
    <w:p w:rsidR="00C85C76" w:rsidRDefault="007B18E1">
      <w:pPr>
        <w:rPr>
          <w:rFonts w:ascii="仿宋" w:eastAsia="仿宋" w:hAnsi="仿宋"/>
          <w:b/>
          <w:sz w:val="32"/>
          <w:szCs w:val="32"/>
        </w:rPr>
      </w:pPr>
      <w:r>
        <w:rPr>
          <w:rFonts w:ascii="仿宋" w:eastAsia="仿宋" w:hAnsi="仿宋" w:hint="eastAsia"/>
          <w:b/>
          <w:sz w:val="32"/>
          <w:szCs w:val="32"/>
        </w:rPr>
        <w:t>（二）经销范围</w:t>
      </w:r>
    </w:p>
    <w:p w:rsidR="007B18E1" w:rsidRPr="007B18E1" w:rsidRDefault="007B18E1">
      <w:pPr>
        <w:rPr>
          <w:rFonts w:ascii="仿宋" w:eastAsia="仿宋" w:hAnsi="仿宋"/>
          <w:sz w:val="32"/>
          <w:szCs w:val="32"/>
        </w:rPr>
      </w:pPr>
      <w:r w:rsidRPr="007B18E1">
        <w:rPr>
          <w:rFonts w:ascii="仿宋" w:eastAsia="仿宋" w:hAnsi="仿宋" w:hint="eastAsia"/>
          <w:sz w:val="32"/>
          <w:szCs w:val="32"/>
        </w:rPr>
        <w:t xml:space="preserve">    </w:t>
      </w:r>
      <w:r>
        <w:rPr>
          <w:rFonts w:ascii="仿宋" w:eastAsia="仿宋" w:hAnsi="仿宋" w:hint="eastAsia"/>
          <w:sz w:val="32"/>
          <w:szCs w:val="32"/>
        </w:rPr>
        <w:t>详见</w:t>
      </w:r>
      <w:r w:rsidRPr="007B18E1">
        <w:rPr>
          <w:rFonts w:ascii="仿宋" w:eastAsia="仿宋" w:hAnsi="仿宋" w:hint="eastAsia"/>
          <w:sz w:val="32"/>
          <w:szCs w:val="32"/>
        </w:rPr>
        <w:t>报价函</w:t>
      </w:r>
      <w:r>
        <w:rPr>
          <w:rFonts w:ascii="仿宋" w:eastAsia="仿宋" w:hAnsi="仿宋" w:hint="eastAsia"/>
          <w:sz w:val="32"/>
          <w:szCs w:val="32"/>
        </w:rPr>
        <w:t>。</w:t>
      </w:r>
    </w:p>
    <w:p w:rsidR="007B18E1" w:rsidRDefault="007B18E1">
      <w:pPr>
        <w:rPr>
          <w:rFonts w:ascii="仿宋" w:eastAsia="仿宋" w:hAnsi="仿宋"/>
          <w:b/>
          <w:sz w:val="32"/>
          <w:szCs w:val="32"/>
        </w:rPr>
      </w:pPr>
      <w:r>
        <w:rPr>
          <w:rFonts w:ascii="仿宋" w:eastAsia="仿宋" w:hAnsi="仿宋" w:hint="eastAsia"/>
          <w:b/>
          <w:sz w:val="32"/>
          <w:szCs w:val="32"/>
        </w:rPr>
        <w:t>（三）样品</w:t>
      </w:r>
    </w:p>
    <w:p w:rsidR="007B18E1" w:rsidRPr="007B18E1" w:rsidRDefault="007B18E1" w:rsidP="007B18E1">
      <w:pPr>
        <w:ind w:firstLineChars="196" w:firstLine="630"/>
        <w:rPr>
          <w:rFonts w:ascii="仿宋" w:eastAsia="仿宋" w:hAnsi="仿宋"/>
          <w:b/>
          <w:sz w:val="32"/>
          <w:szCs w:val="32"/>
        </w:rPr>
      </w:pPr>
      <w:r w:rsidRPr="007B18E1">
        <w:rPr>
          <w:rFonts w:ascii="仿宋" w:eastAsia="仿宋" w:hAnsi="仿宋" w:hint="eastAsia"/>
          <w:b/>
          <w:sz w:val="32"/>
          <w:szCs w:val="32"/>
        </w:rPr>
        <w:t>投</w:t>
      </w:r>
      <w:proofErr w:type="gramStart"/>
      <w:r w:rsidRPr="007B18E1">
        <w:rPr>
          <w:rFonts w:ascii="仿宋" w:eastAsia="仿宋" w:hAnsi="仿宋" w:hint="eastAsia"/>
          <w:b/>
          <w:sz w:val="32"/>
          <w:szCs w:val="32"/>
        </w:rPr>
        <w:t>报热计量表类型</w:t>
      </w:r>
      <w:proofErr w:type="gramEnd"/>
      <w:r w:rsidRPr="007B18E1">
        <w:rPr>
          <w:rFonts w:ascii="仿宋" w:eastAsia="仿宋" w:hAnsi="仿宋" w:hint="eastAsia"/>
          <w:b/>
          <w:sz w:val="32"/>
          <w:szCs w:val="32"/>
        </w:rPr>
        <w:t>的响应单位提供的DN25型热计量表样品；投标温控装置类型的响应单位提供DN25型温控阀门及执行器。</w:t>
      </w:r>
    </w:p>
    <w:p w:rsidR="00C85C76" w:rsidRPr="007B18E1" w:rsidRDefault="007B18E1" w:rsidP="007B18E1">
      <w:pPr>
        <w:ind w:firstLineChars="196" w:firstLine="630"/>
        <w:rPr>
          <w:rFonts w:ascii="仿宋" w:eastAsia="仿宋" w:hAnsi="仿宋"/>
          <w:b/>
          <w:sz w:val="32"/>
          <w:szCs w:val="32"/>
        </w:rPr>
      </w:pPr>
      <w:r w:rsidRPr="007B18E1">
        <w:rPr>
          <w:rFonts w:ascii="仿宋" w:eastAsia="仿宋" w:hAnsi="仿宋" w:hint="eastAsia"/>
          <w:b/>
          <w:sz w:val="32"/>
          <w:szCs w:val="32"/>
        </w:rPr>
        <w:t>响应单位提供样品的截止时间同接收响应文件的截止时间（2021年4月29日17:00时），逾期交付的，视为未提</w:t>
      </w:r>
      <w:r w:rsidRPr="007B18E1">
        <w:rPr>
          <w:rFonts w:ascii="仿宋" w:eastAsia="仿宋" w:hAnsi="仿宋" w:hint="eastAsia"/>
          <w:b/>
          <w:sz w:val="32"/>
          <w:szCs w:val="32"/>
        </w:rPr>
        <w:lastRenderedPageBreak/>
        <w:t>供，不予计分。评审结果发布后，比选人办理</w:t>
      </w:r>
      <w:proofErr w:type="gramStart"/>
      <w:r w:rsidRPr="007B18E1">
        <w:rPr>
          <w:rFonts w:ascii="仿宋" w:eastAsia="仿宋" w:hAnsi="仿宋" w:hint="eastAsia"/>
          <w:b/>
          <w:sz w:val="32"/>
          <w:szCs w:val="32"/>
        </w:rPr>
        <w:t>样品退领手续</w:t>
      </w:r>
      <w:proofErr w:type="gramEnd"/>
      <w:r w:rsidRPr="007B18E1">
        <w:rPr>
          <w:rFonts w:ascii="仿宋" w:eastAsia="仿宋" w:hAnsi="仿宋" w:hint="eastAsia"/>
          <w:b/>
          <w:sz w:val="32"/>
          <w:szCs w:val="32"/>
        </w:rPr>
        <w:t>。样品的生产、运输费、保管费等一切费用由响应单位自行承担。样品接收人（比选人）及联系方式：宣工，0543-2198700。</w:t>
      </w:r>
    </w:p>
    <w:p w:rsidR="00C85C76" w:rsidRPr="007B18E1" w:rsidRDefault="00C85C76">
      <w:pPr>
        <w:rPr>
          <w:rFonts w:ascii="仿宋" w:eastAsia="仿宋" w:hAnsi="仿宋"/>
          <w:b/>
          <w:sz w:val="32"/>
          <w:szCs w:val="32"/>
        </w:rPr>
      </w:pPr>
    </w:p>
    <w:p w:rsidR="00C85C76" w:rsidRPr="007B18E1" w:rsidRDefault="00C85C76">
      <w:pPr>
        <w:rPr>
          <w:rFonts w:ascii="仿宋" w:eastAsia="仿宋" w:hAnsi="仿宋"/>
          <w:b/>
          <w:sz w:val="32"/>
          <w:szCs w:val="32"/>
        </w:rPr>
      </w:pPr>
    </w:p>
    <w:p w:rsidR="00C85C76" w:rsidRPr="007B18E1" w:rsidRDefault="00C85C76">
      <w:pPr>
        <w:rPr>
          <w:rFonts w:ascii="仿宋" w:eastAsia="仿宋" w:hAnsi="仿宋"/>
          <w:b/>
          <w:sz w:val="32"/>
          <w:szCs w:val="32"/>
        </w:rPr>
      </w:pPr>
    </w:p>
    <w:p w:rsidR="00C85C76" w:rsidRPr="007B18E1" w:rsidRDefault="00C85C76">
      <w:pPr>
        <w:rPr>
          <w:rFonts w:ascii="仿宋" w:eastAsia="仿宋" w:hAnsi="仿宋"/>
          <w:b/>
          <w:sz w:val="32"/>
          <w:szCs w:val="32"/>
        </w:rPr>
      </w:pPr>
    </w:p>
    <w:p w:rsidR="00C85C76" w:rsidRPr="007B18E1" w:rsidRDefault="00C85C76">
      <w:pPr>
        <w:rPr>
          <w:rFonts w:ascii="仿宋" w:eastAsia="仿宋" w:hAnsi="仿宋"/>
          <w:b/>
          <w:sz w:val="32"/>
          <w:szCs w:val="32"/>
        </w:rPr>
      </w:pPr>
    </w:p>
    <w:p w:rsidR="00C85C76" w:rsidRDefault="00C85C76">
      <w:pPr>
        <w:rPr>
          <w:rFonts w:ascii="仿宋" w:eastAsia="仿宋" w:hAnsi="仿宋"/>
          <w:b/>
          <w:sz w:val="32"/>
          <w:szCs w:val="32"/>
        </w:rPr>
      </w:pPr>
    </w:p>
    <w:p w:rsidR="007B18E1" w:rsidRDefault="007B18E1">
      <w:pPr>
        <w:rPr>
          <w:rFonts w:ascii="仿宋" w:eastAsia="仿宋" w:hAnsi="仿宋"/>
          <w:b/>
          <w:sz w:val="32"/>
          <w:szCs w:val="32"/>
        </w:rPr>
      </w:pPr>
    </w:p>
    <w:p w:rsidR="007B18E1" w:rsidRDefault="007B18E1">
      <w:pPr>
        <w:rPr>
          <w:rFonts w:ascii="仿宋" w:eastAsia="仿宋" w:hAnsi="仿宋"/>
          <w:b/>
          <w:sz w:val="32"/>
          <w:szCs w:val="32"/>
        </w:rPr>
      </w:pPr>
    </w:p>
    <w:p w:rsidR="007B18E1" w:rsidRDefault="007B18E1">
      <w:pPr>
        <w:rPr>
          <w:rFonts w:ascii="仿宋" w:eastAsia="仿宋" w:hAnsi="仿宋"/>
          <w:b/>
          <w:sz w:val="32"/>
          <w:szCs w:val="32"/>
        </w:rPr>
      </w:pPr>
    </w:p>
    <w:p w:rsidR="007B18E1" w:rsidRDefault="007B18E1">
      <w:pPr>
        <w:rPr>
          <w:rFonts w:ascii="仿宋" w:eastAsia="仿宋" w:hAnsi="仿宋"/>
          <w:b/>
          <w:sz w:val="32"/>
          <w:szCs w:val="32"/>
        </w:rPr>
      </w:pPr>
    </w:p>
    <w:p w:rsidR="007B18E1" w:rsidRDefault="007B18E1">
      <w:pPr>
        <w:rPr>
          <w:rFonts w:ascii="仿宋" w:eastAsia="仿宋" w:hAnsi="仿宋"/>
          <w:b/>
          <w:sz w:val="32"/>
          <w:szCs w:val="32"/>
        </w:rPr>
      </w:pPr>
    </w:p>
    <w:p w:rsidR="007B18E1" w:rsidRDefault="007B18E1">
      <w:pPr>
        <w:rPr>
          <w:rFonts w:ascii="仿宋" w:eastAsia="仿宋" w:hAnsi="仿宋"/>
          <w:b/>
          <w:sz w:val="32"/>
          <w:szCs w:val="32"/>
        </w:rPr>
      </w:pPr>
    </w:p>
    <w:p w:rsidR="007B18E1" w:rsidRDefault="007B18E1">
      <w:pPr>
        <w:rPr>
          <w:rFonts w:ascii="仿宋" w:eastAsia="仿宋" w:hAnsi="仿宋"/>
          <w:b/>
          <w:sz w:val="32"/>
          <w:szCs w:val="32"/>
        </w:rPr>
      </w:pPr>
    </w:p>
    <w:p w:rsidR="007B18E1" w:rsidRDefault="007B18E1">
      <w:pPr>
        <w:rPr>
          <w:rFonts w:ascii="仿宋" w:eastAsia="仿宋" w:hAnsi="仿宋"/>
          <w:b/>
          <w:sz w:val="32"/>
          <w:szCs w:val="32"/>
        </w:rPr>
      </w:pPr>
    </w:p>
    <w:p w:rsidR="007B18E1" w:rsidRDefault="007B18E1">
      <w:pPr>
        <w:rPr>
          <w:rFonts w:ascii="仿宋" w:eastAsia="仿宋" w:hAnsi="仿宋"/>
          <w:b/>
          <w:sz w:val="32"/>
          <w:szCs w:val="32"/>
        </w:rPr>
      </w:pPr>
    </w:p>
    <w:p w:rsidR="007B18E1" w:rsidRDefault="007B18E1">
      <w:pPr>
        <w:rPr>
          <w:rFonts w:ascii="仿宋" w:eastAsia="仿宋" w:hAnsi="仿宋"/>
          <w:b/>
          <w:sz w:val="32"/>
          <w:szCs w:val="32"/>
        </w:rPr>
      </w:pPr>
    </w:p>
    <w:p w:rsidR="007B18E1" w:rsidRDefault="007B18E1">
      <w:pPr>
        <w:rPr>
          <w:rFonts w:ascii="仿宋" w:eastAsia="仿宋" w:hAnsi="仿宋"/>
          <w:b/>
          <w:sz w:val="32"/>
          <w:szCs w:val="32"/>
        </w:rPr>
      </w:pPr>
    </w:p>
    <w:p w:rsidR="007B18E1" w:rsidRDefault="007B18E1">
      <w:pPr>
        <w:rPr>
          <w:rFonts w:ascii="仿宋" w:eastAsia="仿宋" w:hAnsi="仿宋"/>
          <w:b/>
          <w:sz w:val="32"/>
          <w:szCs w:val="32"/>
        </w:rPr>
      </w:pPr>
    </w:p>
    <w:p w:rsidR="007B18E1" w:rsidRDefault="007B18E1">
      <w:pPr>
        <w:rPr>
          <w:rFonts w:ascii="仿宋" w:eastAsia="仿宋" w:hAnsi="仿宋"/>
          <w:b/>
          <w:sz w:val="32"/>
          <w:szCs w:val="32"/>
        </w:rPr>
      </w:pPr>
    </w:p>
    <w:p w:rsidR="00C85C76" w:rsidRPr="007B18E1" w:rsidRDefault="00243C2E">
      <w:pPr>
        <w:rPr>
          <w:rFonts w:ascii="仿宋" w:eastAsia="仿宋" w:hAnsi="仿宋"/>
          <w:b/>
          <w:sz w:val="32"/>
          <w:szCs w:val="32"/>
        </w:rPr>
      </w:pPr>
      <w:r w:rsidRPr="007B18E1">
        <w:rPr>
          <w:rFonts w:ascii="仿宋" w:eastAsia="仿宋" w:hAnsi="仿宋" w:hint="eastAsia"/>
          <w:b/>
          <w:sz w:val="32"/>
          <w:szCs w:val="32"/>
        </w:rPr>
        <w:lastRenderedPageBreak/>
        <w:t>四、商务评审</w:t>
      </w:r>
    </w:p>
    <w:p w:rsidR="00C85C76" w:rsidRPr="007B18E1" w:rsidRDefault="00243C2E">
      <w:pPr>
        <w:jc w:val="center"/>
        <w:rPr>
          <w:rFonts w:ascii="黑体" w:eastAsia="黑体" w:hAnsi="黑体"/>
          <w:sz w:val="11"/>
          <w:szCs w:val="11"/>
        </w:rPr>
      </w:pPr>
      <w:r w:rsidRPr="007B18E1">
        <w:rPr>
          <w:rFonts w:ascii="黑体" w:eastAsia="黑体" w:hAnsi="黑体" w:hint="eastAsia"/>
          <w:sz w:val="44"/>
          <w:szCs w:val="44"/>
        </w:rPr>
        <w:t>报价函</w:t>
      </w:r>
    </w:p>
    <w:p w:rsidR="00C85C76" w:rsidRPr="007B18E1" w:rsidRDefault="00C85C76">
      <w:pPr>
        <w:jc w:val="center"/>
        <w:rPr>
          <w:rFonts w:ascii="黑体" w:eastAsia="黑体" w:hAnsi="黑体"/>
          <w:sz w:val="11"/>
          <w:szCs w:val="11"/>
        </w:rPr>
      </w:pPr>
    </w:p>
    <w:p w:rsidR="00C85C76" w:rsidRPr="007B18E1" w:rsidRDefault="00243C2E">
      <w:pPr>
        <w:rPr>
          <w:rFonts w:ascii="仿宋" w:eastAsia="仿宋" w:hAnsi="仿宋"/>
          <w:sz w:val="32"/>
          <w:szCs w:val="32"/>
        </w:rPr>
      </w:pPr>
      <w:r w:rsidRPr="007B18E1">
        <w:rPr>
          <w:rFonts w:ascii="仿宋" w:eastAsia="仿宋" w:hAnsi="仿宋" w:hint="eastAsia"/>
          <w:sz w:val="32"/>
          <w:szCs w:val="32"/>
        </w:rPr>
        <w:t>滨州</w:t>
      </w:r>
      <w:proofErr w:type="gramStart"/>
      <w:r w:rsidR="003C36D2" w:rsidRPr="007B18E1">
        <w:rPr>
          <w:rFonts w:ascii="仿宋" w:eastAsia="仿宋" w:hAnsi="仿宋" w:hint="eastAsia"/>
          <w:sz w:val="32"/>
          <w:szCs w:val="32"/>
        </w:rPr>
        <w:t>鑫</w:t>
      </w:r>
      <w:proofErr w:type="gramEnd"/>
      <w:r w:rsidR="003C36D2" w:rsidRPr="007B18E1">
        <w:rPr>
          <w:rFonts w:ascii="仿宋" w:eastAsia="仿宋" w:hAnsi="仿宋" w:hint="eastAsia"/>
          <w:sz w:val="32"/>
          <w:szCs w:val="32"/>
        </w:rPr>
        <w:t>源</w:t>
      </w:r>
      <w:r w:rsidRPr="007B18E1">
        <w:rPr>
          <w:rFonts w:ascii="仿宋" w:eastAsia="仿宋" w:hAnsi="仿宋" w:hint="eastAsia"/>
          <w:sz w:val="32"/>
          <w:szCs w:val="32"/>
        </w:rPr>
        <w:t>节能服务有限公司：</w:t>
      </w:r>
    </w:p>
    <w:p w:rsidR="00C85C76" w:rsidRPr="007B18E1" w:rsidRDefault="00243C2E">
      <w:pPr>
        <w:ind w:firstLineChars="200" w:firstLine="640"/>
        <w:rPr>
          <w:rFonts w:ascii="仿宋" w:eastAsia="仿宋" w:hAnsi="仿宋"/>
          <w:sz w:val="32"/>
          <w:szCs w:val="32"/>
        </w:rPr>
      </w:pPr>
      <w:r w:rsidRPr="007B18E1">
        <w:rPr>
          <w:rFonts w:ascii="仿宋" w:eastAsia="仿宋" w:hAnsi="仿宋" w:hint="eastAsia"/>
          <w:sz w:val="32"/>
          <w:szCs w:val="32"/>
        </w:rPr>
        <w:t>我公司已经仔细研究了比选会议相关文件的全部内容，若我方成为贵公司选定的经销合作单位，则承诺：</w:t>
      </w:r>
    </w:p>
    <w:p w:rsidR="00C85C76" w:rsidRPr="007B18E1" w:rsidRDefault="00243C2E">
      <w:pPr>
        <w:ind w:firstLineChars="200" w:firstLine="640"/>
        <w:rPr>
          <w:rFonts w:ascii="仿宋" w:eastAsia="仿宋" w:hAnsi="仿宋"/>
          <w:sz w:val="32"/>
          <w:szCs w:val="32"/>
        </w:rPr>
      </w:pPr>
      <w:r w:rsidRPr="007B18E1">
        <w:rPr>
          <w:rFonts w:ascii="仿宋" w:eastAsia="仿宋" w:hAnsi="仿宋" w:hint="eastAsia"/>
          <w:sz w:val="32"/>
          <w:szCs w:val="32"/>
        </w:rPr>
        <w:t>一、我公司投报价格真实有效，无不平衡报价情形，自本</w:t>
      </w:r>
      <w:proofErr w:type="gramStart"/>
      <w:r w:rsidRPr="007B18E1">
        <w:rPr>
          <w:rFonts w:ascii="仿宋" w:eastAsia="仿宋" w:hAnsi="仿宋" w:hint="eastAsia"/>
          <w:sz w:val="32"/>
          <w:szCs w:val="32"/>
        </w:rPr>
        <w:t>函发出</w:t>
      </w:r>
      <w:proofErr w:type="gramEnd"/>
      <w:r w:rsidRPr="007B18E1">
        <w:rPr>
          <w:rFonts w:ascii="仿宋" w:eastAsia="仿宋" w:hAnsi="仿宋" w:hint="eastAsia"/>
          <w:sz w:val="32"/>
          <w:szCs w:val="32"/>
        </w:rPr>
        <w:t>之日起</w:t>
      </w:r>
      <w:r w:rsidR="00A344B3" w:rsidRPr="007B18E1">
        <w:rPr>
          <w:rFonts w:ascii="仿宋" w:eastAsia="仿宋" w:hAnsi="仿宋" w:hint="eastAsia"/>
          <w:sz w:val="32"/>
          <w:szCs w:val="32"/>
        </w:rPr>
        <w:t>30</w:t>
      </w:r>
      <w:proofErr w:type="gramStart"/>
      <w:r w:rsidRPr="007B18E1">
        <w:rPr>
          <w:rFonts w:ascii="仿宋" w:eastAsia="仿宋" w:hAnsi="仿宋" w:hint="eastAsia"/>
          <w:sz w:val="32"/>
          <w:szCs w:val="32"/>
        </w:rPr>
        <w:t>日历天</w:t>
      </w:r>
      <w:proofErr w:type="gramEnd"/>
      <w:r w:rsidRPr="007B18E1">
        <w:rPr>
          <w:rFonts w:ascii="仿宋" w:eastAsia="仿宋" w:hAnsi="仿宋" w:hint="eastAsia"/>
          <w:sz w:val="32"/>
          <w:szCs w:val="32"/>
        </w:rPr>
        <w:t>内，我公司愿以本函报价清单所载价格（报价清单详见附件）提供相应材料。</w:t>
      </w:r>
    </w:p>
    <w:p w:rsidR="00C85C76" w:rsidRPr="007B18E1" w:rsidRDefault="00243C2E">
      <w:pPr>
        <w:ind w:firstLineChars="200" w:firstLine="640"/>
        <w:rPr>
          <w:rFonts w:ascii="仿宋" w:eastAsia="仿宋" w:hAnsi="仿宋"/>
          <w:sz w:val="32"/>
          <w:szCs w:val="32"/>
        </w:rPr>
      </w:pPr>
      <w:r w:rsidRPr="007B18E1">
        <w:rPr>
          <w:rFonts w:ascii="仿宋" w:eastAsia="仿宋" w:hAnsi="仿宋" w:hint="eastAsia"/>
          <w:sz w:val="32"/>
          <w:szCs w:val="32"/>
        </w:rPr>
        <w:t>二、积极响应滨州</w:t>
      </w:r>
      <w:proofErr w:type="gramStart"/>
      <w:r w:rsidR="003C36D2" w:rsidRPr="007B18E1">
        <w:rPr>
          <w:rFonts w:ascii="仿宋" w:eastAsia="仿宋" w:hAnsi="仿宋" w:hint="eastAsia"/>
          <w:sz w:val="32"/>
          <w:szCs w:val="32"/>
        </w:rPr>
        <w:t>鑫</w:t>
      </w:r>
      <w:proofErr w:type="gramEnd"/>
      <w:r w:rsidR="003C36D2" w:rsidRPr="007B18E1">
        <w:rPr>
          <w:rFonts w:ascii="仿宋" w:eastAsia="仿宋" w:hAnsi="仿宋" w:hint="eastAsia"/>
          <w:sz w:val="32"/>
          <w:szCs w:val="32"/>
        </w:rPr>
        <w:t>源</w:t>
      </w:r>
      <w:r w:rsidRPr="007B18E1">
        <w:rPr>
          <w:rFonts w:ascii="仿宋" w:eastAsia="仿宋" w:hAnsi="仿宋" w:hint="eastAsia"/>
          <w:sz w:val="32"/>
          <w:szCs w:val="32"/>
        </w:rPr>
        <w:t>节能服务有限公司组织的商务谈判。</w:t>
      </w:r>
    </w:p>
    <w:p w:rsidR="00C85C76" w:rsidRPr="007B18E1" w:rsidRDefault="00243C2E">
      <w:pPr>
        <w:ind w:firstLine="645"/>
        <w:rPr>
          <w:rFonts w:ascii="仿宋" w:eastAsia="仿宋" w:hAnsi="仿宋"/>
          <w:sz w:val="32"/>
          <w:szCs w:val="32"/>
        </w:rPr>
      </w:pPr>
      <w:r w:rsidRPr="007B18E1">
        <w:rPr>
          <w:rFonts w:ascii="仿宋" w:eastAsia="仿宋" w:hAnsi="仿宋" w:hint="eastAsia"/>
          <w:sz w:val="32"/>
          <w:szCs w:val="32"/>
        </w:rPr>
        <w:t>三、我公司授权滨州</w:t>
      </w:r>
      <w:proofErr w:type="gramStart"/>
      <w:r w:rsidR="003C36D2" w:rsidRPr="007B18E1">
        <w:rPr>
          <w:rFonts w:ascii="仿宋" w:eastAsia="仿宋" w:hAnsi="仿宋" w:hint="eastAsia"/>
          <w:sz w:val="32"/>
          <w:szCs w:val="32"/>
        </w:rPr>
        <w:t>鑫</w:t>
      </w:r>
      <w:proofErr w:type="gramEnd"/>
      <w:r w:rsidR="003C36D2" w:rsidRPr="007B18E1">
        <w:rPr>
          <w:rFonts w:ascii="仿宋" w:eastAsia="仿宋" w:hAnsi="仿宋" w:hint="eastAsia"/>
          <w:sz w:val="32"/>
          <w:szCs w:val="32"/>
        </w:rPr>
        <w:t>源</w:t>
      </w:r>
      <w:r w:rsidRPr="007B18E1">
        <w:rPr>
          <w:rFonts w:ascii="仿宋" w:eastAsia="仿宋" w:hAnsi="仿宋" w:hint="eastAsia"/>
          <w:sz w:val="32"/>
          <w:szCs w:val="32"/>
        </w:rPr>
        <w:t>节能服务有限公司</w:t>
      </w:r>
      <w:r w:rsidR="006162D6" w:rsidRPr="007B18E1">
        <w:rPr>
          <w:rFonts w:ascii="仿宋" w:eastAsia="仿宋" w:hAnsi="仿宋" w:hint="eastAsia"/>
          <w:sz w:val="32"/>
          <w:szCs w:val="32"/>
        </w:rPr>
        <w:t>为</w:t>
      </w:r>
      <w:r w:rsidR="006632F1" w:rsidRPr="007B18E1">
        <w:rPr>
          <w:rFonts w:ascii="仿宋" w:eastAsia="仿宋" w:hAnsi="仿宋" w:hint="eastAsia"/>
          <w:sz w:val="32"/>
          <w:szCs w:val="32"/>
        </w:rPr>
        <w:t>山东省</w:t>
      </w:r>
      <w:r w:rsidR="006162D6" w:rsidRPr="007B18E1">
        <w:rPr>
          <w:rFonts w:ascii="仿宋" w:eastAsia="仿宋" w:hAnsi="仿宋" w:hint="eastAsia"/>
          <w:sz w:val="32"/>
          <w:szCs w:val="32"/>
        </w:rPr>
        <w:t>滨州市</w:t>
      </w:r>
      <w:r w:rsidRPr="007B18E1">
        <w:rPr>
          <w:rFonts w:ascii="仿宋" w:eastAsia="仿宋" w:hAnsi="仿宋" w:hint="eastAsia"/>
          <w:sz w:val="32"/>
          <w:szCs w:val="32"/>
        </w:rPr>
        <w:t>范围内</w:t>
      </w:r>
      <w:r w:rsidR="00A344B3" w:rsidRPr="007B18E1">
        <w:rPr>
          <w:rFonts w:ascii="仿宋" w:eastAsia="仿宋" w:hAnsi="仿宋" w:hint="eastAsia"/>
          <w:sz w:val="32"/>
          <w:szCs w:val="32"/>
          <w:u w:val="single"/>
        </w:rPr>
        <w:t xml:space="preserve">     </w:t>
      </w:r>
      <w:r w:rsidRPr="007B18E1">
        <w:rPr>
          <w:rFonts w:ascii="仿宋" w:eastAsia="仿宋" w:hAnsi="仿宋" w:hint="eastAsia"/>
          <w:sz w:val="32"/>
          <w:szCs w:val="32"/>
        </w:rPr>
        <w:t>（唯一或删除下划线）的授权经销商。</w:t>
      </w:r>
    </w:p>
    <w:p w:rsidR="00C85C76" w:rsidRPr="007B18E1" w:rsidRDefault="00243C2E">
      <w:pPr>
        <w:ind w:firstLine="645"/>
        <w:rPr>
          <w:rFonts w:ascii="仿宋" w:eastAsia="仿宋" w:hAnsi="仿宋"/>
          <w:sz w:val="32"/>
          <w:szCs w:val="32"/>
        </w:rPr>
      </w:pPr>
      <w:r w:rsidRPr="007B18E1">
        <w:rPr>
          <w:rFonts w:ascii="仿宋" w:eastAsia="仿宋" w:hAnsi="仿宋" w:hint="eastAsia"/>
          <w:sz w:val="32"/>
          <w:szCs w:val="32"/>
        </w:rPr>
        <w:t>四、我公司对所供货</w:t>
      </w:r>
      <w:proofErr w:type="gramStart"/>
      <w:r w:rsidRPr="007B18E1">
        <w:rPr>
          <w:rFonts w:ascii="仿宋" w:eastAsia="仿宋" w:hAnsi="仿宋" w:hint="eastAsia"/>
          <w:sz w:val="32"/>
          <w:szCs w:val="32"/>
        </w:rPr>
        <w:t>物提供</w:t>
      </w:r>
      <w:proofErr w:type="gramEnd"/>
      <w:r w:rsidR="00A344B3" w:rsidRPr="007B18E1">
        <w:rPr>
          <w:rFonts w:ascii="仿宋" w:eastAsia="仿宋" w:hAnsi="仿宋" w:hint="eastAsia"/>
          <w:sz w:val="32"/>
          <w:szCs w:val="32"/>
          <w:u w:val="single"/>
        </w:rPr>
        <w:t xml:space="preserve">  </w:t>
      </w:r>
      <w:proofErr w:type="gramStart"/>
      <w:r w:rsidRPr="007B18E1">
        <w:rPr>
          <w:rFonts w:ascii="仿宋" w:eastAsia="仿宋" w:hAnsi="仿宋" w:hint="eastAsia"/>
          <w:sz w:val="32"/>
          <w:szCs w:val="32"/>
        </w:rPr>
        <w:t>个</w:t>
      </w:r>
      <w:proofErr w:type="gramEnd"/>
      <w:r w:rsidRPr="007B18E1">
        <w:rPr>
          <w:rFonts w:ascii="仿宋" w:eastAsia="仿宋" w:hAnsi="仿宋" w:hint="eastAsia"/>
          <w:sz w:val="32"/>
          <w:szCs w:val="32"/>
        </w:rPr>
        <w:t>月的质保服务。</w:t>
      </w:r>
    </w:p>
    <w:p w:rsidR="00C85C76" w:rsidRPr="007B18E1" w:rsidRDefault="00243C2E">
      <w:pPr>
        <w:ind w:firstLine="645"/>
        <w:rPr>
          <w:rFonts w:ascii="仿宋" w:eastAsia="仿宋" w:hAnsi="仿宋"/>
          <w:sz w:val="32"/>
          <w:szCs w:val="32"/>
        </w:rPr>
      </w:pPr>
      <w:r w:rsidRPr="007B18E1">
        <w:rPr>
          <w:rFonts w:ascii="仿宋" w:eastAsia="仿宋" w:hAnsi="仿宋" w:hint="eastAsia"/>
          <w:sz w:val="32"/>
          <w:szCs w:val="32"/>
        </w:rPr>
        <w:t>五、我公司指定联系人</w:t>
      </w:r>
      <w:r w:rsidR="00A344B3" w:rsidRPr="007B18E1">
        <w:rPr>
          <w:rFonts w:ascii="仿宋" w:eastAsia="仿宋" w:hAnsi="仿宋" w:hint="eastAsia"/>
          <w:sz w:val="32"/>
          <w:szCs w:val="32"/>
        </w:rPr>
        <w:t>：</w:t>
      </w:r>
      <w:r w:rsidRPr="007B18E1">
        <w:rPr>
          <w:rFonts w:ascii="仿宋" w:eastAsia="仿宋" w:hAnsi="仿宋" w:hint="eastAsia"/>
          <w:sz w:val="32"/>
          <w:szCs w:val="32"/>
        </w:rPr>
        <w:t>，联系电话：。</w:t>
      </w:r>
    </w:p>
    <w:p w:rsidR="00C85C76" w:rsidRPr="007B18E1" w:rsidRDefault="00243C2E">
      <w:pPr>
        <w:ind w:right="640" w:firstLineChars="1350" w:firstLine="4320"/>
        <w:rPr>
          <w:rFonts w:ascii="仿宋" w:eastAsia="仿宋" w:hAnsi="仿宋"/>
          <w:sz w:val="32"/>
          <w:szCs w:val="32"/>
        </w:rPr>
      </w:pPr>
      <w:r w:rsidRPr="007B18E1">
        <w:rPr>
          <w:rFonts w:ascii="仿宋" w:eastAsia="仿宋" w:hAnsi="仿宋" w:hint="eastAsia"/>
          <w:sz w:val="32"/>
          <w:szCs w:val="32"/>
        </w:rPr>
        <w:t>响应单位：（盖章）</w:t>
      </w:r>
    </w:p>
    <w:p w:rsidR="00C85C76" w:rsidRPr="007B18E1" w:rsidRDefault="00243C2E">
      <w:pPr>
        <w:jc w:val="right"/>
        <w:rPr>
          <w:rFonts w:ascii="仿宋" w:eastAsia="仿宋" w:hAnsi="仿宋"/>
          <w:sz w:val="32"/>
          <w:szCs w:val="32"/>
        </w:rPr>
      </w:pPr>
      <w:r w:rsidRPr="007B18E1">
        <w:rPr>
          <w:rFonts w:ascii="仿宋" w:eastAsia="仿宋" w:hAnsi="仿宋" w:hint="eastAsia"/>
          <w:sz w:val="32"/>
          <w:szCs w:val="32"/>
        </w:rPr>
        <w:t>法定代表人：（签字或盖章）</w:t>
      </w:r>
    </w:p>
    <w:p w:rsidR="00C85C76" w:rsidRPr="007B18E1" w:rsidRDefault="00243C2E">
      <w:pPr>
        <w:jc w:val="right"/>
        <w:rPr>
          <w:rFonts w:ascii="仿宋" w:eastAsia="仿宋" w:hAnsi="仿宋"/>
          <w:sz w:val="32"/>
          <w:szCs w:val="32"/>
        </w:rPr>
      </w:pPr>
      <w:r w:rsidRPr="007B18E1">
        <w:rPr>
          <w:rFonts w:ascii="仿宋" w:eastAsia="仿宋" w:hAnsi="仿宋" w:hint="eastAsia"/>
          <w:sz w:val="32"/>
          <w:szCs w:val="32"/>
        </w:rPr>
        <w:t xml:space="preserve">       年 月 日</w:t>
      </w:r>
    </w:p>
    <w:p w:rsidR="006162D6" w:rsidRPr="007B18E1" w:rsidRDefault="006162D6">
      <w:pPr>
        <w:rPr>
          <w:rFonts w:ascii="仿宋" w:eastAsia="仿宋" w:hAnsi="仿宋"/>
          <w:sz w:val="32"/>
          <w:szCs w:val="32"/>
        </w:rPr>
      </w:pPr>
    </w:p>
    <w:p w:rsidR="00C85C76" w:rsidRPr="007B18E1" w:rsidRDefault="00243C2E">
      <w:pPr>
        <w:rPr>
          <w:rFonts w:ascii="仿宋" w:eastAsia="仿宋" w:hAnsi="仿宋"/>
          <w:sz w:val="32"/>
          <w:szCs w:val="32"/>
        </w:rPr>
      </w:pPr>
      <w:r w:rsidRPr="007B18E1">
        <w:rPr>
          <w:rFonts w:ascii="仿宋" w:eastAsia="仿宋" w:hAnsi="仿宋" w:hint="eastAsia"/>
          <w:sz w:val="32"/>
          <w:szCs w:val="32"/>
        </w:rPr>
        <w:t>附件：一、</w:t>
      </w:r>
      <w:r w:rsidR="003C36D2" w:rsidRPr="007B18E1">
        <w:rPr>
          <w:rFonts w:ascii="仿宋" w:eastAsia="仿宋" w:hAnsi="仿宋" w:hint="eastAsia"/>
          <w:sz w:val="32"/>
          <w:szCs w:val="32"/>
        </w:rPr>
        <w:t>热量表产品</w:t>
      </w:r>
      <w:r w:rsidRPr="007B18E1">
        <w:rPr>
          <w:rFonts w:ascii="仿宋" w:eastAsia="仿宋" w:hAnsi="仿宋" w:hint="eastAsia"/>
          <w:sz w:val="32"/>
          <w:szCs w:val="32"/>
        </w:rPr>
        <w:t>报价清单</w:t>
      </w:r>
    </w:p>
    <w:p w:rsidR="00C85C76" w:rsidRPr="007B18E1" w:rsidRDefault="00243C2E">
      <w:pPr>
        <w:ind w:firstLineChars="300" w:firstLine="960"/>
        <w:rPr>
          <w:rFonts w:ascii="仿宋" w:eastAsia="仿宋" w:hAnsi="仿宋"/>
          <w:sz w:val="32"/>
          <w:szCs w:val="32"/>
        </w:rPr>
      </w:pPr>
      <w:r w:rsidRPr="007B18E1">
        <w:rPr>
          <w:rFonts w:ascii="仿宋" w:eastAsia="仿宋" w:hAnsi="仿宋" w:hint="eastAsia"/>
          <w:sz w:val="32"/>
          <w:szCs w:val="32"/>
        </w:rPr>
        <w:t>二、</w:t>
      </w:r>
      <w:r w:rsidR="003C36D2" w:rsidRPr="007B18E1">
        <w:rPr>
          <w:rFonts w:ascii="仿宋" w:eastAsia="仿宋" w:hAnsi="仿宋" w:hint="eastAsia"/>
          <w:sz w:val="32"/>
          <w:szCs w:val="32"/>
        </w:rPr>
        <w:t>温控装置产品</w:t>
      </w:r>
      <w:r w:rsidRPr="007B18E1">
        <w:rPr>
          <w:rFonts w:ascii="仿宋" w:eastAsia="仿宋" w:hAnsi="仿宋" w:hint="eastAsia"/>
          <w:sz w:val="32"/>
          <w:szCs w:val="32"/>
        </w:rPr>
        <w:t>报价清单</w:t>
      </w:r>
    </w:p>
    <w:p w:rsidR="00C85C76" w:rsidRPr="007B18E1" w:rsidRDefault="00243C2E">
      <w:pPr>
        <w:rPr>
          <w:rFonts w:ascii="仿宋" w:eastAsia="仿宋" w:hAnsi="仿宋"/>
          <w:b/>
          <w:sz w:val="32"/>
          <w:szCs w:val="32"/>
        </w:rPr>
      </w:pPr>
      <w:r w:rsidRPr="007B18E1">
        <w:rPr>
          <w:rFonts w:ascii="仿宋" w:eastAsia="仿宋" w:hAnsi="仿宋" w:hint="eastAsia"/>
          <w:b/>
          <w:sz w:val="32"/>
          <w:szCs w:val="32"/>
        </w:rPr>
        <w:t>注：本文件上传加盖公章的原件扫描件。各响应单位根据投</w:t>
      </w:r>
      <w:proofErr w:type="gramStart"/>
      <w:r w:rsidRPr="007B18E1">
        <w:rPr>
          <w:rFonts w:ascii="仿宋" w:eastAsia="仿宋" w:hAnsi="仿宋" w:hint="eastAsia"/>
          <w:b/>
          <w:sz w:val="32"/>
          <w:szCs w:val="32"/>
        </w:rPr>
        <w:t>报产品</w:t>
      </w:r>
      <w:proofErr w:type="gramEnd"/>
      <w:r w:rsidRPr="007B18E1">
        <w:rPr>
          <w:rFonts w:ascii="仿宋" w:eastAsia="仿宋" w:hAnsi="仿宋" w:hint="eastAsia"/>
          <w:b/>
          <w:sz w:val="32"/>
          <w:szCs w:val="32"/>
        </w:rPr>
        <w:t>选择相应清单进行报价。</w:t>
      </w:r>
    </w:p>
    <w:p w:rsidR="00C85C76" w:rsidRPr="007B18E1" w:rsidRDefault="00243C2E">
      <w:pPr>
        <w:rPr>
          <w:rFonts w:ascii="仿宋" w:eastAsia="仿宋" w:hAnsi="仿宋"/>
          <w:sz w:val="32"/>
          <w:szCs w:val="32"/>
        </w:rPr>
      </w:pPr>
      <w:r w:rsidRPr="007B18E1">
        <w:rPr>
          <w:rFonts w:ascii="仿宋" w:eastAsia="仿宋" w:hAnsi="仿宋" w:hint="eastAsia"/>
          <w:sz w:val="32"/>
          <w:szCs w:val="32"/>
        </w:rPr>
        <w:lastRenderedPageBreak/>
        <w:t>附件：</w:t>
      </w:r>
    </w:p>
    <w:p w:rsidR="00C85C76" w:rsidRPr="007B18E1" w:rsidRDefault="00243C2E">
      <w:pPr>
        <w:jc w:val="center"/>
        <w:rPr>
          <w:rFonts w:ascii="黑体" w:eastAsia="黑体" w:hAnsi="黑体"/>
          <w:sz w:val="44"/>
          <w:szCs w:val="44"/>
        </w:rPr>
      </w:pPr>
      <w:r w:rsidRPr="007B18E1">
        <w:rPr>
          <w:rFonts w:ascii="黑体" w:eastAsia="黑体" w:hAnsi="黑体" w:hint="eastAsia"/>
          <w:sz w:val="44"/>
          <w:szCs w:val="44"/>
        </w:rPr>
        <w:t>（一）</w:t>
      </w:r>
      <w:r w:rsidR="003C36D2" w:rsidRPr="007B18E1">
        <w:rPr>
          <w:rFonts w:ascii="黑体" w:eastAsia="黑体" w:hAnsi="黑体" w:hint="eastAsia"/>
          <w:sz w:val="44"/>
          <w:szCs w:val="44"/>
        </w:rPr>
        <w:t>热量表</w:t>
      </w:r>
      <w:r w:rsidRPr="007B18E1">
        <w:rPr>
          <w:rFonts w:ascii="黑体" w:eastAsia="黑体" w:hAnsi="黑体" w:hint="eastAsia"/>
          <w:sz w:val="44"/>
          <w:szCs w:val="44"/>
        </w:rPr>
        <w:t>产品报价清单</w:t>
      </w:r>
    </w:p>
    <w:p w:rsidR="00C85C76" w:rsidRPr="007B18E1" w:rsidRDefault="00C85C76">
      <w:pPr>
        <w:jc w:val="center"/>
        <w:rPr>
          <w:rFonts w:ascii="仿宋" w:eastAsia="仿宋" w:hAnsi="仿宋"/>
          <w:b/>
          <w:sz w:val="13"/>
          <w:szCs w:val="13"/>
        </w:rPr>
      </w:pPr>
    </w:p>
    <w:p w:rsidR="00C85C76" w:rsidRPr="007B18E1" w:rsidRDefault="00243C2E">
      <w:pPr>
        <w:rPr>
          <w:rFonts w:ascii="仿宋" w:eastAsia="仿宋" w:hAnsi="仿宋"/>
          <w:sz w:val="32"/>
          <w:szCs w:val="32"/>
        </w:rPr>
      </w:pPr>
      <w:r w:rsidRPr="007B18E1">
        <w:rPr>
          <w:rFonts w:ascii="仿宋" w:eastAsia="仿宋" w:hAnsi="仿宋"/>
          <w:sz w:val="32"/>
          <w:szCs w:val="32"/>
        </w:rPr>
        <w:t>报价单位</w:t>
      </w:r>
      <w:r w:rsidRPr="007B18E1">
        <w:rPr>
          <w:rFonts w:ascii="仿宋" w:eastAsia="仿宋" w:hAnsi="仿宋" w:hint="eastAsia"/>
          <w:sz w:val="32"/>
          <w:szCs w:val="32"/>
        </w:rPr>
        <w:t>：   （加盖公章）</w:t>
      </w:r>
    </w:p>
    <w:tbl>
      <w:tblPr>
        <w:tblStyle w:val="a5"/>
        <w:tblW w:w="0" w:type="auto"/>
        <w:jc w:val="center"/>
        <w:tblLook w:val="04A0" w:firstRow="1" w:lastRow="0" w:firstColumn="1" w:lastColumn="0" w:noHBand="0" w:noVBand="1"/>
      </w:tblPr>
      <w:tblGrid>
        <w:gridCol w:w="817"/>
        <w:gridCol w:w="1136"/>
        <w:gridCol w:w="2550"/>
        <w:gridCol w:w="1417"/>
        <w:gridCol w:w="2602"/>
      </w:tblGrid>
      <w:tr w:rsidR="00515A1B" w:rsidRPr="007B18E1" w:rsidTr="00515A1B">
        <w:trPr>
          <w:jc w:val="center"/>
        </w:trPr>
        <w:tc>
          <w:tcPr>
            <w:tcW w:w="817" w:type="dxa"/>
            <w:vAlign w:val="center"/>
          </w:tcPr>
          <w:p w:rsidR="00515A1B" w:rsidRPr="007B18E1" w:rsidRDefault="00515A1B">
            <w:pPr>
              <w:jc w:val="center"/>
              <w:rPr>
                <w:rFonts w:ascii="仿宋" w:eastAsia="仿宋" w:hAnsi="仿宋"/>
                <w:sz w:val="28"/>
                <w:szCs w:val="28"/>
              </w:rPr>
            </w:pPr>
            <w:r w:rsidRPr="007B18E1">
              <w:rPr>
                <w:rFonts w:ascii="仿宋" w:eastAsia="仿宋" w:hAnsi="仿宋"/>
                <w:sz w:val="28"/>
                <w:szCs w:val="28"/>
              </w:rPr>
              <w:t>序号</w:t>
            </w:r>
          </w:p>
        </w:tc>
        <w:tc>
          <w:tcPr>
            <w:tcW w:w="1136" w:type="dxa"/>
            <w:vAlign w:val="center"/>
          </w:tcPr>
          <w:p w:rsidR="00515A1B" w:rsidRPr="007B18E1" w:rsidRDefault="00515A1B">
            <w:pPr>
              <w:jc w:val="center"/>
              <w:rPr>
                <w:rFonts w:ascii="仿宋" w:eastAsia="仿宋" w:hAnsi="仿宋"/>
                <w:sz w:val="28"/>
                <w:szCs w:val="28"/>
              </w:rPr>
            </w:pPr>
            <w:r w:rsidRPr="007B18E1">
              <w:rPr>
                <w:rFonts w:ascii="仿宋" w:eastAsia="仿宋" w:hAnsi="仿宋"/>
                <w:sz w:val="28"/>
                <w:szCs w:val="28"/>
              </w:rPr>
              <w:t>类别</w:t>
            </w:r>
          </w:p>
        </w:tc>
        <w:tc>
          <w:tcPr>
            <w:tcW w:w="2550" w:type="dxa"/>
            <w:vAlign w:val="center"/>
          </w:tcPr>
          <w:p w:rsidR="00515A1B" w:rsidRPr="007B18E1" w:rsidRDefault="00515A1B">
            <w:pPr>
              <w:jc w:val="center"/>
              <w:rPr>
                <w:rFonts w:ascii="仿宋" w:eastAsia="仿宋" w:hAnsi="仿宋"/>
                <w:sz w:val="28"/>
                <w:szCs w:val="28"/>
              </w:rPr>
            </w:pPr>
            <w:r w:rsidRPr="007B18E1">
              <w:rPr>
                <w:rFonts w:ascii="仿宋" w:eastAsia="仿宋" w:hAnsi="仿宋"/>
                <w:sz w:val="28"/>
                <w:szCs w:val="28"/>
              </w:rPr>
              <w:t>规格型号</w:t>
            </w:r>
          </w:p>
        </w:tc>
        <w:tc>
          <w:tcPr>
            <w:tcW w:w="1417" w:type="dxa"/>
            <w:vAlign w:val="center"/>
          </w:tcPr>
          <w:p w:rsidR="00515A1B" w:rsidRPr="007B18E1" w:rsidRDefault="00515A1B" w:rsidP="00515A1B">
            <w:pPr>
              <w:spacing w:line="360" w:lineRule="exact"/>
              <w:jc w:val="center"/>
              <w:rPr>
                <w:rFonts w:ascii="仿宋" w:eastAsia="仿宋" w:hAnsi="仿宋"/>
                <w:sz w:val="28"/>
                <w:szCs w:val="28"/>
              </w:rPr>
            </w:pPr>
            <w:r w:rsidRPr="007B18E1">
              <w:rPr>
                <w:rFonts w:ascii="仿宋" w:eastAsia="仿宋" w:hAnsi="仿宋"/>
                <w:sz w:val="28"/>
                <w:szCs w:val="28"/>
              </w:rPr>
              <w:t>数量</w:t>
            </w:r>
            <w:r w:rsidRPr="007B18E1">
              <w:rPr>
                <w:rFonts w:ascii="仿宋" w:eastAsia="仿宋" w:hAnsi="仿宋" w:hint="eastAsia"/>
                <w:sz w:val="28"/>
                <w:szCs w:val="28"/>
              </w:rPr>
              <w:t>（支）</w:t>
            </w:r>
          </w:p>
        </w:tc>
        <w:tc>
          <w:tcPr>
            <w:tcW w:w="2602" w:type="dxa"/>
          </w:tcPr>
          <w:p w:rsidR="00515A1B" w:rsidRPr="007B18E1" w:rsidRDefault="00515A1B" w:rsidP="00DD7371">
            <w:pPr>
              <w:jc w:val="center"/>
              <w:rPr>
                <w:rFonts w:ascii="仿宋" w:eastAsia="仿宋" w:hAnsi="仿宋"/>
                <w:sz w:val="28"/>
                <w:szCs w:val="28"/>
              </w:rPr>
            </w:pPr>
            <w:r w:rsidRPr="007B18E1">
              <w:rPr>
                <w:rFonts w:ascii="仿宋" w:eastAsia="仿宋" w:hAnsi="仿宋"/>
                <w:sz w:val="30"/>
                <w:szCs w:val="30"/>
              </w:rPr>
              <w:t>单价</w:t>
            </w:r>
            <w:r w:rsidRPr="007B18E1">
              <w:rPr>
                <w:rFonts w:ascii="仿宋" w:eastAsia="仿宋" w:hAnsi="仿宋" w:hint="eastAsia"/>
                <w:sz w:val="30"/>
                <w:szCs w:val="30"/>
              </w:rPr>
              <w:t>（元）</w:t>
            </w:r>
          </w:p>
        </w:tc>
      </w:tr>
      <w:tr w:rsidR="00515A1B" w:rsidRPr="007B18E1" w:rsidTr="00515A1B">
        <w:trPr>
          <w:jc w:val="center"/>
        </w:trPr>
        <w:tc>
          <w:tcPr>
            <w:tcW w:w="817" w:type="dxa"/>
            <w:vAlign w:val="center"/>
          </w:tcPr>
          <w:p w:rsidR="00515A1B" w:rsidRPr="007B18E1" w:rsidRDefault="00515A1B">
            <w:pPr>
              <w:jc w:val="center"/>
              <w:rPr>
                <w:rFonts w:ascii="仿宋" w:eastAsia="仿宋" w:hAnsi="仿宋"/>
                <w:sz w:val="28"/>
                <w:szCs w:val="28"/>
              </w:rPr>
            </w:pPr>
            <w:r w:rsidRPr="007B18E1">
              <w:rPr>
                <w:rFonts w:ascii="仿宋" w:eastAsia="仿宋" w:hAnsi="仿宋" w:hint="eastAsia"/>
                <w:sz w:val="28"/>
                <w:szCs w:val="28"/>
              </w:rPr>
              <w:t>1</w:t>
            </w:r>
          </w:p>
        </w:tc>
        <w:tc>
          <w:tcPr>
            <w:tcW w:w="1136" w:type="dxa"/>
            <w:vMerge w:val="restart"/>
            <w:vAlign w:val="center"/>
          </w:tcPr>
          <w:p w:rsidR="00515A1B" w:rsidRPr="007B18E1" w:rsidRDefault="00515A1B" w:rsidP="003C36D2">
            <w:pPr>
              <w:spacing w:line="360" w:lineRule="exact"/>
              <w:jc w:val="center"/>
              <w:rPr>
                <w:rFonts w:ascii="仿宋" w:eastAsia="仿宋" w:hAnsi="仿宋"/>
                <w:sz w:val="28"/>
                <w:szCs w:val="28"/>
              </w:rPr>
            </w:pPr>
            <w:r w:rsidRPr="007B18E1">
              <w:rPr>
                <w:rFonts w:ascii="仿宋" w:eastAsia="仿宋" w:hAnsi="仿宋"/>
                <w:sz w:val="28"/>
                <w:szCs w:val="28"/>
              </w:rPr>
              <w:t>超声波热量表</w:t>
            </w:r>
          </w:p>
        </w:tc>
        <w:tc>
          <w:tcPr>
            <w:tcW w:w="2550" w:type="dxa"/>
            <w:vAlign w:val="center"/>
          </w:tcPr>
          <w:p w:rsidR="00515A1B" w:rsidRPr="007B18E1" w:rsidRDefault="00515A1B" w:rsidP="003C36D2">
            <w:pPr>
              <w:spacing w:line="360" w:lineRule="exact"/>
              <w:jc w:val="center"/>
              <w:rPr>
                <w:rFonts w:ascii="仿宋" w:eastAsia="仿宋" w:hAnsi="仿宋"/>
                <w:sz w:val="28"/>
                <w:szCs w:val="28"/>
              </w:rPr>
            </w:pPr>
            <w:r w:rsidRPr="007B18E1">
              <w:rPr>
                <w:rFonts w:ascii="仿宋" w:eastAsia="仿宋" w:hAnsi="仿宋" w:hint="eastAsia"/>
                <w:sz w:val="28"/>
                <w:szCs w:val="28"/>
              </w:rPr>
              <w:t>DN20</w:t>
            </w:r>
          </w:p>
        </w:tc>
        <w:tc>
          <w:tcPr>
            <w:tcW w:w="1417" w:type="dxa"/>
            <w:vAlign w:val="center"/>
          </w:tcPr>
          <w:p w:rsidR="00515A1B" w:rsidRPr="007B18E1" w:rsidRDefault="00515A1B">
            <w:pPr>
              <w:spacing w:line="360" w:lineRule="exact"/>
              <w:jc w:val="center"/>
              <w:rPr>
                <w:rFonts w:ascii="仿宋" w:eastAsia="仿宋" w:hAnsi="仿宋"/>
                <w:sz w:val="28"/>
                <w:szCs w:val="28"/>
              </w:rPr>
            </w:pPr>
            <w:r w:rsidRPr="007B18E1">
              <w:rPr>
                <w:rFonts w:ascii="仿宋" w:eastAsia="仿宋" w:hAnsi="仿宋" w:hint="eastAsia"/>
                <w:sz w:val="28"/>
                <w:szCs w:val="28"/>
              </w:rPr>
              <w:t>1</w:t>
            </w:r>
          </w:p>
        </w:tc>
        <w:tc>
          <w:tcPr>
            <w:tcW w:w="2602" w:type="dxa"/>
          </w:tcPr>
          <w:p w:rsidR="00515A1B" w:rsidRPr="007B18E1" w:rsidRDefault="00515A1B">
            <w:pPr>
              <w:jc w:val="center"/>
              <w:rPr>
                <w:rFonts w:ascii="仿宋" w:eastAsia="仿宋" w:hAnsi="仿宋"/>
                <w:sz w:val="28"/>
                <w:szCs w:val="28"/>
              </w:rPr>
            </w:pPr>
          </w:p>
        </w:tc>
      </w:tr>
      <w:tr w:rsidR="00515A1B" w:rsidRPr="007B18E1" w:rsidTr="00515A1B">
        <w:trPr>
          <w:jc w:val="center"/>
        </w:trPr>
        <w:tc>
          <w:tcPr>
            <w:tcW w:w="817" w:type="dxa"/>
            <w:vAlign w:val="center"/>
          </w:tcPr>
          <w:p w:rsidR="00515A1B" w:rsidRPr="007B18E1" w:rsidRDefault="00515A1B">
            <w:pPr>
              <w:jc w:val="center"/>
              <w:rPr>
                <w:rFonts w:ascii="仿宋" w:eastAsia="仿宋" w:hAnsi="仿宋"/>
                <w:sz w:val="28"/>
                <w:szCs w:val="28"/>
              </w:rPr>
            </w:pPr>
            <w:r w:rsidRPr="007B18E1">
              <w:rPr>
                <w:rFonts w:ascii="仿宋" w:eastAsia="仿宋" w:hAnsi="仿宋" w:hint="eastAsia"/>
                <w:sz w:val="28"/>
                <w:szCs w:val="28"/>
              </w:rPr>
              <w:t>2</w:t>
            </w:r>
          </w:p>
        </w:tc>
        <w:tc>
          <w:tcPr>
            <w:tcW w:w="1136" w:type="dxa"/>
            <w:vMerge/>
            <w:vAlign w:val="center"/>
          </w:tcPr>
          <w:p w:rsidR="00515A1B" w:rsidRPr="007B18E1" w:rsidRDefault="00515A1B" w:rsidP="003C36D2">
            <w:pPr>
              <w:spacing w:line="360" w:lineRule="exact"/>
              <w:jc w:val="center"/>
              <w:rPr>
                <w:rFonts w:ascii="仿宋" w:eastAsia="仿宋" w:hAnsi="仿宋"/>
                <w:sz w:val="28"/>
                <w:szCs w:val="28"/>
              </w:rPr>
            </w:pPr>
          </w:p>
        </w:tc>
        <w:tc>
          <w:tcPr>
            <w:tcW w:w="2550" w:type="dxa"/>
            <w:vAlign w:val="center"/>
          </w:tcPr>
          <w:p w:rsidR="00515A1B" w:rsidRPr="007B18E1" w:rsidRDefault="00515A1B" w:rsidP="003C36D2">
            <w:pPr>
              <w:spacing w:line="360" w:lineRule="exact"/>
              <w:jc w:val="center"/>
              <w:rPr>
                <w:rFonts w:ascii="仿宋" w:eastAsia="仿宋" w:hAnsi="仿宋"/>
                <w:sz w:val="28"/>
                <w:szCs w:val="28"/>
              </w:rPr>
            </w:pPr>
            <w:r w:rsidRPr="007B18E1">
              <w:rPr>
                <w:rFonts w:ascii="仿宋" w:eastAsia="仿宋" w:hAnsi="仿宋" w:hint="eastAsia"/>
                <w:sz w:val="28"/>
                <w:szCs w:val="28"/>
              </w:rPr>
              <w:t>DN25</w:t>
            </w:r>
          </w:p>
        </w:tc>
        <w:tc>
          <w:tcPr>
            <w:tcW w:w="1417" w:type="dxa"/>
            <w:vAlign w:val="center"/>
          </w:tcPr>
          <w:p w:rsidR="00515A1B" w:rsidRPr="007B18E1" w:rsidRDefault="00515A1B">
            <w:pPr>
              <w:spacing w:line="360" w:lineRule="exact"/>
              <w:jc w:val="center"/>
              <w:rPr>
                <w:rFonts w:ascii="仿宋" w:eastAsia="仿宋" w:hAnsi="仿宋"/>
                <w:sz w:val="28"/>
                <w:szCs w:val="28"/>
              </w:rPr>
            </w:pPr>
            <w:r w:rsidRPr="007B18E1">
              <w:rPr>
                <w:rFonts w:ascii="仿宋" w:eastAsia="仿宋" w:hAnsi="仿宋" w:hint="eastAsia"/>
                <w:sz w:val="28"/>
                <w:szCs w:val="28"/>
              </w:rPr>
              <w:t>1</w:t>
            </w:r>
          </w:p>
        </w:tc>
        <w:tc>
          <w:tcPr>
            <w:tcW w:w="2602" w:type="dxa"/>
          </w:tcPr>
          <w:p w:rsidR="00515A1B" w:rsidRPr="007B18E1" w:rsidRDefault="00515A1B">
            <w:pPr>
              <w:jc w:val="center"/>
              <w:rPr>
                <w:rFonts w:ascii="仿宋" w:eastAsia="仿宋" w:hAnsi="仿宋"/>
                <w:sz w:val="28"/>
                <w:szCs w:val="28"/>
              </w:rPr>
            </w:pPr>
          </w:p>
        </w:tc>
      </w:tr>
      <w:tr w:rsidR="00515A1B" w:rsidRPr="007B18E1" w:rsidTr="00515A1B">
        <w:trPr>
          <w:jc w:val="center"/>
        </w:trPr>
        <w:tc>
          <w:tcPr>
            <w:tcW w:w="817" w:type="dxa"/>
            <w:vAlign w:val="center"/>
          </w:tcPr>
          <w:p w:rsidR="00515A1B" w:rsidRPr="007B18E1" w:rsidRDefault="00515A1B">
            <w:pPr>
              <w:jc w:val="center"/>
              <w:rPr>
                <w:rFonts w:ascii="仿宋" w:eastAsia="仿宋" w:hAnsi="仿宋"/>
                <w:sz w:val="28"/>
                <w:szCs w:val="28"/>
              </w:rPr>
            </w:pPr>
            <w:r w:rsidRPr="007B18E1">
              <w:rPr>
                <w:rFonts w:ascii="仿宋" w:eastAsia="仿宋" w:hAnsi="仿宋" w:hint="eastAsia"/>
                <w:sz w:val="28"/>
                <w:szCs w:val="28"/>
              </w:rPr>
              <w:t>3</w:t>
            </w:r>
          </w:p>
        </w:tc>
        <w:tc>
          <w:tcPr>
            <w:tcW w:w="1136" w:type="dxa"/>
            <w:vMerge/>
            <w:vAlign w:val="center"/>
          </w:tcPr>
          <w:p w:rsidR="00515A1B" w:rsidRPr="007B18E1" w:rsidRDefault="00515A1B" w:rsidP="003C36D2">
            <w:pPr>
              <w:spacing w:line="360" w:lineRule="exact"/>
              <w:jc w:val="center"/>
              <w:rPr>
                <w:rFonts w:ascii="仿宋" w:eastAsia="仿宋" w:hAnsi="仿宋"/>
                <w:sz w:val="28"/>
                <w:szCs w:val="28"/>
              </w:rPr>
            </w:pPr>
          </w:p>
        </w:tc>
        <w:tc>
          <w:tcPr>
            <w:tcW w:w="2550" w:type="dxa"/>
            <w:vAlign w:val="center"/>
          </w:tcPr>
          <w:p w:rsidR="00515A1B" w:rsidRPr="007B18E1" w:rsidRDefault="00515A1B" w:rsidP="003C36D2">
            <w:pPr>
              <w:spacing w:line="360" w:lineRule="exact"/>
              <w:jc w:val="center"/>
              <w:rPr>
                <w:rFonts w:ascii="仿宋" w:eastAsia="仿宋" w:hAnsi="仿宋"/>
                <w:sz w:val="28"/>
                <w:szCs w:val="28"/>
              </w:rPr>
            </w:pPr>
            <w:r w:rsidRPr="007B18E1">
              <w:rPr>
                <w:rFonts w:ascii="仿宋" w:eastAsia="仿宋" w:hAnsi="仿宋" w:hint="eastAsia"/>
                <w:sz w:val="28"/>
                <w:szCs w:val="28"/>
              </w:rPr>
              <w:t>DN32</w:t>
            </w:r>
          </w:p>
        </w:tc>
        <w:tc>
          <w:tcPr>
            <w:tcW w:w="1417" w:type="dxa"/>
            <w:vAlign w:val="center"/>
          </w:tcPr>
          <w:p w:rsidR="00515A1B" w:rsidRPr="007B18E1" w:rsidRDefault="00515A1B">
            <w:pPr>
              <w:spacing w:line="360" w:lineRule="exact"/>
              <w:jc w:val="center"/>
              <w:rPr>
                <w:rFonts w:ascii="仿宋" w:eastAsia="仿宋" w:hAnsi="仿宋"/>
                <w:sz w:val="28"/>
                <w:szCs w:val="28"/>
              </w:rPr>
            </w:pPr>
            <w:r w:rsidRPr="007B18E1">
              <w:rPr>
                <w:rFonts w:ascii="仿宋" w:eastAsia="仿宋" w:hAnsi="仿宋" w:hint="eastAsia"/>
                <w:sz w:val="28"/>
                <w:szCs w:val="28"/>
              </w:rPr>
              <w:t>1</w:t>
            </w:r>
          </w:p>
        </w:tc>
        <w:tc>
          <w:tcPr>
            <w:tcW w:w="2602" w:type="dxa"/>
          </w:tcPr>
          <w:p w:rsidR="00515A1B" w:rsidRPr="007B18E1" w:rsidRDefault="00515A1B">
            <w:pPr>
              <w:jc w:val="center"/>
              <w:rPr>
                <w:rFonts w:ascii="仿宋" w:eastAsia="仿宋" w:hAnsi="仿宋"/>
                <w:sz w:val="28"/>
                <w:szCs w:val="28"/>
              </w:rPr>
            </w:pPr>
          </w:p>
        </w:tc>
      </w:tr>
      <w:tr w:rsidR="00515A1B" w:rsidRPr="007B18E1" w:rsidTr="00515A1B">
        <w:trPr>
          <w:jc w:val="center"/>
        </w:trPr>
        <w:tc>
          <w:tcPr>
            <w:tcW w:w="817" w:type="dxa"/>
            <w:vAlign w:val="center"/>
          </w:tcPr>
          <w:p w:rsidR="00515A1B" w:rsidRPr="007B18E1" w:rsidRDefault="00515A1B">
            <w:pPr>
              <w:jc w:val="center"/>
              <w:rPr>
                <w:rFonts w:ascii="仿宋" w:eastAsia="仿宋" w:hAnsi="仿宋"/>
                <w:sz w:val="28"/>
                <w:szCs w:val="28"/>
              </w:rPr>
            </w:pPr>
            <w:r w:rsidRPr="007B18E1">
              <w:rPr>
                <w:rFonts w:ascii="仿宋" w:eastAsia="仿宋" w:hAnsi="仿宋" w:hint="eastAsia"/>
                <w:sz w:val="28"/>
                <w:szCs w:val="28"/>
              </w:rPr>
              <w:t>4</w:t>
            </w:r>
          </w:p>
        </w:tc>
        <w:tc>
          <w:tcPr>
            <w:tcW w:w="1136" w:type="dxa"/>
            <w:vMerge/>
            <w:vAlign w:val="center"/>
          </w:tcPr>
          <w:p w:rsidR="00515A1B" w:rsidRPr="007B18E1" w:rsidRDefault="00515A1B" w:rsidP="003C36D2">
            <w:pPr>
              <w:spacing w:line="360" w:lineRule="exact"/>
              <w:jc w:val="center"/>
              <w:rPr>
                <w:rFonts w:ascii="仿宋" w:eastAsia="仿宋" w:hAnsi="仿宋"/>
                <w:sz w:val="28"/>
                <w:szCs w:val="28"/>
              </w:rPr>
            </w:pPr>
          </w:p>
        </w:tc>
        <w:tc>
          <w:tcPr>
            <w:tcW w:w="2550" w:type="dxa"/>
            <w:vAlign w:val="center"/>
          </w:tcPr>
          <w:p w:rsidR="00515A1B" w:rsidRPr="007B18E1" w:rsidRDefault="00515A1B" w:rsidP="003C36D2">
            <w:pPr>
              <w:spacing w:line="360" w:lineRule="exact"/>
              <w:jc w:val="center"/>
              <w:rPr>
                <w:rFonts w:ascii="仿宋" w:eastAsia="仿宋" w:hAnsi="仿宋"/>
                <w:sz w:val="28"/>
                <w:szCs w:val="28"/>
              </w:rPr>
            </w:pPr>
            <w:r w:rsidRPr="007B18E1">
              <w:rPr>
                <w:rFonts w:ascii="仿宋" w:eastAsia="仿宋" w:hAnsi="仿宋" w:hint="eastAsia"/>
                <w:sz w:val="28"/>
                <w:szCs w:val="28"/>
              </w:rPr>
              <w:t>DN40</w:t>
            </w:r>
          </w:p>
        </w:tc>
        <w:tc>
          <w:tcPr>
            <w:tcW w:w="1417" w:type="dxa"/>
            <w:vAlign w:val="center"/>
          </w:tcPr>
          <w:p w:rsidR="00515A1B" w:rsidRPr="007B18E1" w:rsidRDefault="00515A1B">
            <w:pPr>
              <w:spacing w:line="360" w:lineRule="exact"/>
              <w:jc w:val="center"/>
              <w:rPr>
                <w:rFonts w:ascii="仿宋" w:eastAsia="仿宋" w:hAnsi="仿宋"/>
                <w:sz w:val="28"/>
                <w:szCs w:val="28"/>
              </w:rPr>
            </w:pPr>
            <w:r w:rsidRPr="007B18E1">
              <w:rPr>
                <w:rFonts w:ascii="仿宋" w:eastAsia="仿宋" w:hAnsi="仿宋" w:hint="eastAsia"/>
                <w:sz w:val="28"/>
                <w:szCs w:val="28"/>
              </w:rPr>
              <w:t>1</w:t>
            </w:r>
          </w:p>
        </w:tc>
        <w:tc>
          <w:tcPr>
            <w:tcW w:w="2602" w:type="dxa"/>
          </w:tcPr>
          <w:p w:rsidR="00515A1B" w:rsidRPr="007B18E1" w:rsidRDefault="00515A1B">
            <w:pPr>
              <w:jc w:val="center"/>
              <w:rPr>
                <w:rFonts w:ascii="仿宋" w:eastAsia="仿宋" w:hAnsi="仿宋"/>
                <w:sz w:val="28"/>
                <w:szCs w:val="28"/>
              </w:rPr>
            </w:pPr>
          </w:p>
        </w:tc>
      </w:tr>
      <w:tr w:rsidR="00DD7371" w:rsidRPr="007B18E1" w:rsidTr="00E956AB">
        <w:trPr>
          <w:jc w:val="center"/>
        </w:trPr>
        <w:tc>
          <w:tcPr>
            <w:tcW w:w="1953" w:type="dxa"/>
            <w:gridSpan w:val="2"/>
            <w:vAlign w:val="center"/>
          </w:tcPr>
          <w:p w:rsidR="00DD7371" w:rsidRPr="007B18E1" w:rsidRDefault="00DD7371">
            <w:pPr>
              <w:jc w:val="center"/>
              <w:rPr>
                <w:rFonts w:ascii="仿宋" w:eastAsia="仿宋" w:hAnsi="仿宋"/>
                <w:sz w:val="32"/>
                <w:szCs w:val="32"/>
              </w:rPr>
            </w:pPr>
            <w:r w:rsidRPr="007B18E1">
              <w:rPr>
                <w:rFonts w:ascii="仿宋" w:eastAsia="仿宋" w:hAnsi="仿宋"/>
                <w:sz w:val="32"/>
                <w:szCs w:val="32"/>
              </w:rPr>
              <w:t>合计</w:t>
            </w:r>
            <w:r w:rsidRPr="007B18E1">
              <w:rPr>
                <w:rFonts w:ascii="仿宋" w:eastAsia="仿宋" w:hAnsi="仿宋" w:hint="eastAsia"/>
                <w:sz w:val="32"/>
                <w:szCs w:val="32"/>
              </w:rPr>
              <w:t>（元）：</w:t>
            </w:r>
          </w:p>
        </w:tc>
        <w:tc>
          <w:tcPr>
            <w:tcW w:w="6569" w:type="dxa"/>
            <w:gridSpan w:val="3"/>
          </w:tcPr>
          <w:p w:rsidR="00DD7371" w:rsidRPr="007B18E1" w:rsidRDefault="00DD7371">
            <w:pPr>
              <w:jc w:val="left"/>
              <w:rPr>
                <w:rFonts w:ascii="仿宋" w:eastAsia="仿宋" w:hAnsi="仿宋"/>
                <w:sz w:val="32"/>
                <w:szCs w:val="32"/>
              </w:rPr>
            </w:pPr>
            <w:r w:rsidRPr="007B18E1">
              <w:rPr>
                <w:rFonts w:ascii="仿宋" w:eastAsia="仿宋" w:hAnsi="仿宋" w:hint="eastAsia"/>
                <w:sz w:val="32"/>
                <w:szCs w:val="32"/>
              </w:rPr>
              <w:t>小写：</w:t>
            </w:r>
          </w:p>
          <w:p w:rsidR="00DD7371" w:rsidRPr="007B18E1" w:rsidRDefault="00DD7371">
            <w:pPr>
              <w:jc w:val="left"/>
              <w:rPr>
                <w:rFonts w:ascii="仿宋" w:eastAsia="仿宋" w:hAnsi="仿宋"/>
                <w:sz w:val="32"/>
                <w:szCs w:val="32"/>
              </w:rPr>
            </w:pPr>
            <w:r w:rsidRPr="007B18E1">
              <w:rPr>
                <w:rFonts w:ascii="仿宋" w:eastAsia="仿宋" w:hAnsi="仿宋" w:hint="eastAsia"/>
                <w:sz w:val="32"/>
                <w:szCs w:val="32"/>
              </w:rPr>
              <w:t>大写：</w:t>
            </w:r>
          </w:p>
        </w:tc>
      </w:tr>
      <w:tr w:rsidR="00DD7371" w:rsidRPr="007B18E1" w:rsidTr="00C845BD">
        <w:trPr>
          <w:jc w:val="center"/>
        </w:trPr>
        <w:tc>
          <w:tcPr>
            <w:tcW w:w="1953" w:type="dxa"/>
            <w:gridSpan w:val="2"/>
            <w:vAlign w:val="center"/>
          </w:tcPr>
          <w:p w:rsidR="00DD7371" w:rsidRPr="007B18E1" w:rsidRDefault="00DD7371">
            <w:pPr>
              <w:jc w:val="center"/>
              <w:rPr>
                <w:rFonts w:ascii="仿宋" w:eastAsia="仿宋" w:hAnsi="仿宋"/>
                <w:sz w:val="32"/>
                <w:szCs w:val="32"/>
              </w:rPr>
            </w:pPr>
            <w:r w:rsidRPr="007B18E1">
              <w:rPr>
                <w:rFonts w:ascii="仿宋" w:eastAsia="仿宋" w:hAnsi="仿宋"/>
                <w:sz w:val="32"/>
                <w:szCs w:val="32"/>
              </w:rPr>
              <w:t>备注</w:t>
            </w:r>
          </w:p>
        </w:tc>
        <w:tc>
          <w:tcPr>
            <w:tcW w:w="6569" w:type="dxa"/>
            <w:gridSpan w:val="3"/>
          </w:tcPr>
          <w:p w:rsidR="00DD7371" w:rsidRPr="007B18E1" w:rsidRDefault="00DD7371">
            <w:pPr>
              <w:spacing w:line="360" w:lineRule="exact"/>
              <w:rPr>
                <w:rFonts w:ascii="仿宋" w:eastAsia="仿宋" w:hAnsi="仿宋"/>
                <w:sz w:val="30"/>
                <w:szCs w:val="30"/>
              </w:rPr>
            </w:pPr>
            <w:r w:rsidRPr="007B18E1">
              <w:rPr>
                <w:rFonts w:ascii="仿宋" w:eastAsia="仿宋" w:hAnsi="仿宋" w:hint="eastAsia"/>
                <w:sz w:val="30"/>
                <w:szCs w:val="30"/>
              </w:rPr>
              <w:t>1、</w:t>
            </w:r>
            <w:r w:rsidRPr="007B18E1">
              <w:rPr>
                <w:rFonts w:ascii="仿宋" w:eastAsia="仿宋" w:hAnsi="仿宋"/>
                <w:sz w:val="30"/>
                <w:szCs w:val="30"/>
              </w:rPr>
              <w:t>上述报价包括但不限于</w:t>
            </w:r>
            <w:r w:rsidRPr="007B18E1">
              <w:rPr>
                <w:rFonts w:ascii="仿宋" w:eastAsia="仿宋" w:hAnsi="仿宋" w:hint="eastAsia"/>
                <w:sz w:val="30"/>
                <w:szCs w:val="30"/>
              </w:rPr>
              <w:t>购置</w:t>
            </w:r>
            <w:r w:rsidRPr="007B18E1">
              <w:rPr>
                <w:rFonts w:ascii="仿宋" w:eastAsia="仿宋" w:hAnsi="仿宋"/>
                <w:sz w:val="30"/>
                <w:szCs w:val="30"/>
              </w:rPr>
              <w:t>费</w:t>
            </w:r>
            <w:r w:rsidRPr="007B18E1">
              <w:rPr>
                <w:rFonts w:ascii="仿宋" w:eastAsia="仿宋" w:hAnsi="仿宋" w:hint="eastAsia"/>
                <w:sz w:val="30"/>
                <w:szCs w:val="30"/>
              </w:rPr>
              <w:t>、</w:t>
            </w:r>
            <w:r w:rsidRPr="007B18E1">
              <w:rPr>
                <w:rFonts w:ascii="仿宋" w:eastAsia="仿宋" w:hAnsi="仿宋"/>
                <w:sz w:val="30"/>
                <w:szCs w:val="30"/>
              </w:rPr>
              <w:t>检测费</w:t>
            </w:r>
            <w:r w:rsidRPr="007B18E1">
              <w:rPr>
                <w:rFonts w:ascii="仿宋" w:eastAsia="仿宋" w:hAnsi="仿宋" w:hint="eastAsia"/>
                <w:sz w:val="30"/>
                <w:szCs w:val="30"/>
              </w:rPr>
              <w:t>（如有）、税费、运费、服务费等实现买受人正常使用和</w:t>
            </w:r>
            <w:proofErr w:type="gramStart"/>
            <w:r w:rsidRPr="007B18E1">
              <w:rPr>
                <w:rFonts w:ascii="仿宋" w:eastAsia="仿宋" w:hAnsi="仿宋" w:hint="eastAsia"/>
                <w:sz w:val="30"/>
                <w:szCs w:val="30"/>
              </w:rPr>
              <w:t>质保</w:t>
            </w:r>
            <w:proofErr w:type="gramEnd"/>
            <w:r w:rsidRPr="007B18E1">
              <w:rPr>
                <w:rFonts w:ascii="仿宋" w:eastAsia="仿宋" w:hAnsi="仿宋" w:hint="eastAsia"/>
                <w:sz w:val="30"/>
                <w:szCs w:val="30"/>
              </w:rPr>
              <w:t>服务的全部费用。</w:t>
            </w:r>
          </w:p>
          <w:p w:rsidR="00DD7371" w:rsidRPr="007B18E1" w:rsidRDefault="00DD7371">
            <w:pPr>
              <w:spacing w:line="360" w:lineRule="exact"/>
              <w:rPr>
                <w:rFonts w:ascii="仿宋" w:eastAsia="仿宋" w:hAnsi="仿宋"/>
                <w:sz w:val="30"/>
                <w:szCs w:val="30"/>
              </w:rPr>
            </w:pPr>
            <w:r w:rsidRPr="007B18E1">
              <w:rPr>
                <w:rFonts w:ascii="仿宋" w:eastAsia="仿宋" w:hAnsi="仿宋" w:hint="eastAsia"/>
                <w:sz w:val="30"/>
                <w:szCs w:val="30"/>
              </w:rPr>
              <w:t>2、上述合计金额大小写不一致的，以大写为准。</w:t>
            </w:r>
          </w:p>
          <w:p w:rsidR="00DD7371" w:rsidRPr="007B18E1" w:rsidRDefault="00DD7371">
            <w:pPr>
              <w:spacing w:line="360" w:lineRule="exact"/>
              <w:rPr>
                <w:rFonts w:ascii="仿宋" w:eastAsia="仿宋" w:hAnsi="仿宋"/>
                <w:sz w:val="30"/>
                <w:szCs w:val="30"/>
              </w:rPr>
            </w:pPr>
            <w:r w:rsidRPr="007B18E1">
              <w:rPr>
                <w:rFonts w:ascii="仿宋" w:eastAsia="仿宋" w:hAnsi="仿宋" w:hint="eastAsia"/>
                <w:sz w:val="30"/>
                <w:szCs w:val="30"/>
              </w:rPr>
              <w:t>3、每套表应带有锂电池、温度传感器、表的管接头、密封垫圈</w:t>
            </w:r>
          </w:p>
        </w:tc>
      </w:tr>
    </w:tbl>
    <w:p w:rsidR="00C85C76" w:rsidRPr="007B18E1" w:rsidRDefault="00243C2E">
      <w:pPr>
        <w:ind w:firstLineChars="200" w:firstLine="643"/>
        <w:rPr>
          <w:rFonts w:ascii="仿宋" w:eastAsia="仿宋" w:hAnsi="仿宋"/>
          <w:b/>
          <w:sz w:val="32"/>
          <w:szCs w:val="32"/>
        </w:rPr>
      </w:pPr>
      <w:r w:rsidRPr="007B18E1">
        <w:rPr>
          <w:rFonts w:ascii="仿宋" w:eastAsia="仿宋" w:hAnsi="仿宋"/>
          <w:b/>
          <w:sz w:val="32"/>
          <w:szCs w:val="32"/>
        </w:rPr>
        <w:t>注：</w:t>
      </w:r>
      <w:r w:rsidRPr="007B18E1">
        <w:rPr>
          <w:rFonts w:ascii="仿宋" w:eastAsia="仿宋" w:hAnsi="仿宋" w:hint="eastAsia"/>
          <w:b/>
          <w:sz w:val="32"/>
          <w:szCs w:val="32"/>
        </w:rPr>
        <w:t>1、比选人不接受不平衡报价，经评审小组质疑，响应单位应在1</w:t>
      </w:r>
      <w:proofErr w:type="gramStart"/>
      <w:r w:rsidRPr="007B18E1">
        <w:rPr>
          <w:rFonts w:ascii="仿宋" w:eastAsia="仿宋" w:hAnsi="仿宋" w:hint="eastAsia"/>
          <w:b/>
          <w:sz w:val="32"/>
          <w:szCs w:val="32"/>
        </w:rPr>
        <w:t>日历天内向会议</w:t>
      </w:r>
      <w:proofErr w:type="gramEnd"/>
      <w:r w:rsidRPr="007B18E1">
        <w:rPr>
          <w:rFonts w:ascii="仿宋" w:eastAsia="仿宋" w:hAnsi="仿宋" w:hint="eastAsia"/>
          <w:b/>
          <w:sz w:val="32"/>
          <w:szCs w:val="32"/>
        </w:rPr>
        <w:t>指定接收邮箱内发送加盖公章的报价答疑文件，由评审小组会商认定，经认定报价函中所载价格存在不平衡报价的情形，评审小组有权拒绝其投报价格，但不影响已经计算的评审基准价。</w:t>
      </w:r>
    </w:p>
    <w:p w:rsidR="00C85C76" w:rsidRPr="007B18E1" w:rsidRDefault="00243C2E">
      <w:pPr>
        <w:ind w:firstLineChars="200" w:firstLine="643"/>
        <w:rPr>
          <w:rFonts w:ascii="仿宋" w:eastAsia="仿宋" w:hAnsi="仿宋"/>
          <w:b/>
          <w:sz w:val="32"/>
          <w:szCs w:val="32"/>
        </w:rPr>
      </w:pPr>
      <w:r w:rsidRPr="007B18E1">
        <w:rPr>
          <w:rFonts w:ascii="仿宋" w:eastAsia="仿宋" w:hAnsi="仿宋" w:hint="eastAsia"/>
          <w:b/>
          <w:sz w:val="32"/>
          <w:szCs w:val="32"/>
        </w:rPr>
        <w:t>2、本文件上传加盖公章的原件扫描件。</w:t>
      </w:r>
    </w:p>
    <w:p w:rsidR="00C85C76" w:rsidRPr="007B18E1" w:rsidRDefault="00C85C76">
      <w:pPr>
        <w:ind w:firstLineChars="200" w:firstLine="643"/>
        <w:rPr>
          <w:rFonts w:ascii="仿宋" w:eastAsia="仿宋" w:hAnsi="仿宋"/>
          <w:b/>
          <w:sz w:val="32"/>
          <w:szCs w:val="32"/>
        </w:rPr>
      </w:pPr>
    </w:p>
    <w:p w:rsidR="003622BA" w:rsidRPr="007B18E1" w:rsidRDefault="003622BA" w:rsidP="003622BA">
      <w:pPr>
        <w:rPr>
          <w:rFonts w:ascii="仿宋" w:eastAsia="仿宋" w:hAnsi="仿宋"/>
          <w:b/>
          <w:sz w:val="32"/>
          <w:szCs w:val="32"/>
        </w:rPr>
      </w:pPr>
    </w:p>
    <w:p w:rsidR="00C85C76" w:rsidRPr="007B18E1" w:rsidRDefault="00243C2E">
      <w:pPr>
        <w:jc w:val="center"/>
        <w:rPr>
          <w:rFonts w:ascii="黑体" w:eastAsia="黑体" w:hAnsi="黑体"/>
          <w:sz w:val="44"/>
          <w:szCs w:val="44"/>
        </w:rPr>
      </w:pPr>
      <w:r w:rsidRPr="007B18E1">
        <w:rPr>
          <w:rFonts w:ascii="黑体" w:eastAsia="黑体" w:hAnsi="黑体" w:hint="eastAsia"/>
          <w:sz w:val="44"/>
          <w:szCs w:val="44"/>
        </w:rPr>
        <w:lastRenderedPageBreak/>
        <w:t>（二）</w:t>
      </w:r>
      <w:r w:rsidR="003622BA" w:rsidRPr="007B18E1">
        <w:rPr>
          <w:rFonts w:ascii="黑体" w:eastAsia="黑体" w:hAnsi="黑体" w:hint="eastAsia"/>
          <w:sz w:val="44"/>
          <w:szCs w:val="44"/>
        </w:rPr>
        <w:t>温控装置</w:t>
      </w:r>
      <w:r w:rsidRPr="007B18E1">
        <w:rPr>
          <w:rFonts w:ascii="黑体" w:eastAsia="黑体" w:hAnsi="黑体" w:hint="eastAsia"/>
          <w:sz w:val="44"/>
          <w:szCs w:val="44"/>
        </w:rPr>
        <w:t>产品报价清单</w:t>
      </w:r>
    </w:p>
    <w:p w:rsidR="00C85C76" w:rsidRPr="007B18E1" w:rsidRDefault="00C85C76">
      <w:pPr>
        <w:jc w:val="center"/>
        <w:rPr>
          <w:rFonts w:ascii="仿宋" w:eastAsia="仿宋" w:hAnsi="仿宋"/>
          <w:b/>
          <w:sz w:val="13"/>
          <w:szCs w:val="13"/>
        </w:rPr>
      </w:pPr>
    </w:p>
    <w:p w:rsidR="00C85C76" w:rsidRPr="007B18E1" w:rsidRDefault="00243C2E">
      <w:pPr>
        <w:rPr>
          <w:rFonts w:ascii="仿宋" w:eastAsia="仿宋" w:hAnsi="仿宋"/>
          <w:sz w:val="32"/>
          <w:szCs w:val="32"/>
        </w:rPr>
      </w:pPr>
      <w:r w:rsidRPr="007B18E1">
        <w:rPr>
          <w:rFonts w:ascii="仿宋" w:eastAsia="仿宋" w:hAnsi="仿宋"/>
          <w:sz w:val="32"/>
          <w:szCs w:val="32"/>
        </w:rPr>
        <w:t>报价单位</w:t>
      </w:r>
      <w:r w:rsidRPr="007B18E1">
        <w:rPr>
          <w:rFonts w:ascii="仿宋" w:eastAsia="仿宋" w:hAnsi="仿宋" w:hint="eastAsia"/>
          <w:sz w:val="32"/>
          <w:szCs w:val="32"/>
        </w:rPr>
        <w:t>：   （加盖公章）</w:t>
      </w:r>
    </w:p>
    <w:tbl>
      <w:tblPr>
        <w:tblStyle w:val="a5"/>
        <w:tblW w:w="0" w:type="auto"/>
        <w:tblLook w:val="04A0" w:firstRow="1" w:lastRow="0" w:firstColumn="1" w:lastColumn="0" w:noHBand="0" w:noVBand="1"/>
      </w:tblPr>
      <w:tblGrid>
        <w:gridCol w:w="812"/>
        <w:gridCol w:w="1400"/>
        <w:gridCol w:w="2291"/>
        <w:gridCol w:w="1417"/>
        <w:gridCol w:w="2602"/>
      </w:tblGrid>
      <w:tr w:rsidR="00515A1B" w:rsidRPr="007B18E1" w:rsidTr="00515A1B">
        <w:tc>
          <w:tcPr>
            <w:tcW w:w="812" w:type="dxa"/>
            <w:vAlign w:val="center"/>
          </w:tcPr>
          <w:p w:rsidR="00515A1B" w:rsidRPr="007B18E1" w:rsidRDefault="00515A1B">
            <w:pPr>
              <w:jc w:val="center"/>
              <w:rPr>
                <w:rFonts w:ascii="仿宋" w:eastAsia="仿宋" w:hAnsi="仿宋"/>
                <w:sz w:val="28"/>
                <w:szCs w:val="28"/>
              </w:rPr>
            </w:pPr>
            <w:r w:rsidRPr="007B18E1">
              <w:rPr>
                <w:rFonts w:ascii="仿宋" w:eastAsia="仿宋" w:hAnsi="仿宋"/>
                <w:sz w:val="28"/>
                <w:szCs w:val="28"/>
              </w:rPr>
              <w:t>序号</w:t>
            </w:r>
          </w:p>
        </w:tc>
        <w:tc>
          <w:tcPr>
            <w:tcW w:w="1400" w:type="dxa"/>
            <w:vAlign w:val="center"/>
          </w:tcPr>
          <w:p w:rsidR="00515A1B" w:rsidRPr="007B18E1" w:rsidRDefault="00515A1B">
            <w:pPr>
              <w:jc w:val="center"/>
              <w:rPr>
                <w:rFonts w:ascii="仿宋" w:eastAsia="仿宋" w:hAnsi="仿宋"/>
                <w:sz w:val="28"/>
                <w:szCs w:val="28"/>
              </w:rPr>
            </w:pPr>
            <w:r w:rsidRPr="007B18E1">
              <w:rPr>
                <w:rFonts w:ascii="仿宋" w:eastAsia="仿宋" w:hAnsi="仿宋"/>
                <w:sz w:val="28"/>
                <w:szCs w:val="28"/>
              </w:rPr>
              <w:t>类别</w:t>
            </w:r>
          </w:p>
        </w:tc>
        <w:tc>
          <w:tcPr>
            <w:tcW w:w="2291" w:type="dxa"/>
            <w:vAlign w:val="center"/>
          </w:tcPr>
          <w:p w:rsidR="00515A1B" w:rsidRPr="007B18E1" w:rsidRDefault="00515A1B">
            <w:pPr>
              <w:jc w:val="center"/>
              <w:rPr>
                <w:rFonts w:ascii="仿宋" w:eastAsia="仿宋" w:hAnsi="仿宋"/>
                <w:sz w:val="28"/>
                <w:szCs w:val="28"/>
              </w:rPr>
            </w:pPr>
            <w:r w:rsidRPr="007B18E1">
              <w:rPr>
                <w:rFonts w:ascii="仿宋" w:eastAsia="仿宋" w:hAnsi="仿宋"/>
                <w:sz w:val="28"/>
                <w:szCs w:val="28"/>
              </w:rPr>
              <w:t>规格型号</w:t>
            </w:r>
          </w:p>
        </w:tc>
        <w:tc>
          <w:tcPr>
            <w:tcW w:w="1417" w:type="dxa"/>
            <w:vAlign w:val="center"/>
          </w:tcPr>
          <w:p w:rsidR="00515A1B" w:rsidRPr="007B18E1" w:rsidRDefault="00515A1B">
            <w:pPr>
              <w:jc w:val="center"/>
              <w:rPr>
                <w:rFonts w:ascii="仿宋" w:eastAsia="仿宋" w:hAnsi="仿宋"/>
                <w:sz w:val="28"/>
                <w:szCs w:val="28"/>
              </w:rPr>
            </w:pPr>
            <w:r w:rsidRPr="007B18E1">
              <w:rPr>
                <w:rFonts w:ascii="仿宋" w:eastAsia="仿宋" w:hAnsi="仿宋"/>
                <w:sz w:val="28"/>
                <w:szCs w:val="28"/>
              </w:rPr>
              <w:t>数量</w:t>
            </w:r>
            <w:r w:rsidRPr="007B18E1">
              <w:rPr>
                <w:rFonts w:ascii="仿宋" w:eastAsia="仿宋" w:hAnsi="仿宋" w:hint="eastAsia"/>
                <w:sz w:val="28"/>
                <w:szCs w:val="28"/>
              </w:rPr>
              <w:t>（</w:t>
            </w:r>
            <w:proofErr w:type="gramStart"/>
            <w:r w:rsidRPr="007B18E1">
              <w:rPr>
                <w:rFonts w:ascii="仿宋" w:eastAsia="仿宋" w:hAnsi="仿宋" w:hint="eastAsia"/>
                <w:sz w:val="28"/>
                <w:szCs w:val="28"/>
              </w:rPr>
              <w:t>个</w:t>
            </w:r>
            <w:proofErr w:type="gramEnd"/>
            <w:r w:rsidRPr="007B18E1">
              <w:rPr>
                <w:rFonts w:ascii="仿宋" w:eastAsia="仿宋" w:hAnsi="仿宋" w:hint="eastAsia"/>
                <w:sz w:val="28"/>
                <w:szCs w:val="28"/>
              </w:rPr>
              <w:t>）</w:t>
            </w:r>
          </w:p>
        </w:tc>
        <w:tc>
          <w:tcPr>
            <w:tcW w:w="2602" w:type="dxa"/>
          </w:tcPr>
          <w:p w:rsidR="00515A1B" w:rsidRPr="007B18E1" w:rsidRDefault="00515A1B">
            <w:pPr>
              <w:jc w:val="center"/>
              <w:rPr>
                <w:rFonts w:ascii="仿宋" w:eastAsia="仿宋" w:hAnsi="仿宋"/>
                <w:sz w:val="28"/>
                <w:szCs w:val="28"/>
              </w:rPr>
            </w:pPr>
            <w:r w:rsidRPr="007B18E1">
              <w:rPr>
                <w:rFonts w:ascii="仿宋" w:eastAsia="仿宋" w:hAnsi="仿宋"/>
                <w:sz w:val="30"/>
                <w:szCs w:val="30"/>
              </w:rPr>
              <w:t>单价</w:t>
            </w:r>
            <w:r w:rsidRPr="007B18E1">
              <w:rPr>
                <w:rFonts w:ascii="仿宋" w:eastAsia="仿宋" w:hAnsi="仿宋" w:hint="eastAsia"/>
                <w:sz w:val="30"/>
                <w:szCs w:val="30"/>
              </w:rPr>
              <w:t>（元）</w:t>
            </w:r>
          </w:p>
        </w:tc>
      </w:tr>
      <w:tr w:rsidR="00515A1B" w:rsidRPr="007B18E1" w:rsidTr="00515A1B">
        <w:tc>
          <w:tcPr>
            <w:tcW w:w="812" w:type="dxa"/>
            <w:vAlign w:val="center"/>
          </w:tcPr>
          <w:p w:rsidR="00515A1B" w:rsidRPr="007B18E1" w:rsidRDefault="00515A1B">
            <w:pPr>
              <w:jc w:val="center"/>
              <w:rPr>
                <w:rFonts w:ascii="仿宋" w:eastAsia="仿宋" w:hAnsi="仿宋"/>
                <w:sz w:val="28"/>
                <w:szCs w:val="28"/>
              </w:rPr>
            </w:pPr>
            <w:r w:rsidRPr="007B18E1">
              <w:rPr>
                <w:rFonts w:ascii="仿宋" w:eastAsia="仿宋" w:hAnsi="仿宋" w:hint="eastAsia"/>
                <w:sz w:val="28"/>
                <w:szCs w:val="28"/>
              </w:rPr>
              <w:t>1</w:t>
            </w:r>
          </w:p>
        </w:tc>
        <w:tc>
          <w:tcPr>
            <w:tcW w:w="1400" w:type="dxa"/>
            <w:vAlign w:val="center"/>
          </w:tcPr>
          <w:p w:rsidR="00515A1B" w:rsidRPr="007B18E1" w:rsidRDefault="00515A1B">
            <w:pPr>
              <w:jc w:val="center"/>
              <w:rPr>
                <w:rFonts w:ascii="仿宋" w:eastAsia="仿宋" w:hAnsi="仿宋"/>
                <w:sz w:val="28"/>
                <w:szCs w:val="28"/>
              </w:rPr>
            </w:pPr>
            <w:r w:rsidRPr="007B18E1">
              <w:rPr>
                <w:rFonts w:ascii="仿宋" w:eastAsia="仿宋" w:hAnsi="仿宋"/>
                <w:sz w:val="28"/>
                <w:szCs w:val="28"/>
              </w:rPr>
              <w:t>温控装置</w:t>
            </w:r>
          </w:p>
        </w:tc>
        <w:tc>
          <w:tcPr>
            <w:tcW w:w="2291" w:type="dxa"/>
            <w:vAlign w:val="center"/>
          </w:tcPr>
          <w:p w:rsidR="00515A1B" w:rsidRPr="007B18E1" w:rsidRDefault="00515A1B" w:rsidP="00E37AE7">
            <w:pPr>
              <w:jc w:val="center"/>
              <w:rPr>
                <w:rFonts w:ascii="仿宋" w:eastAsia="仿宋" w:hAnsi="仿宋"/>
                <w:sz w:val="28"/>
                <w:szCs w:val="28"/>
              </w:rPr>
            </w:pPr>
            <w:r w:rsidRPr="007B18E1">
              <w:rPr>
                <w:rFonts w:ascii="仿宋" w:eastAsia="仿宋" w:hAnsi="仿宋" w:hint="eastAsia"/>
                <w:sz w:val="28"/>
                <w:szCs w:val="28"/>
              </w:rPr>
              <w:t>DN20</w:t>
            </w:r>
          </w:p>
        </w:tc>
        <w:tc>
          <w:tcPr>
            <w:tcW w:w="1417" w:type="dxa"/>
            <w:vAlign w:val="center"/>
          </w:tcPr>
          <w:p w:rsidR="00515A1B" w:rsidRPr="007B18E1" w:rsidRDefault="00515A1B">
            <w:pPr>
              <w:jc w:val="center"/>
              <w:rPr>
                <w:rFonts w:ascii="仿宋" w:eastAsia="仿宋" w:hAnsi="仿宋"/>
                <w:sz w:val="28"/>
                <w:szCs w:val="28"/>
              </w:rPr>
            </w:pPr>
            <w:r w:rsidRPr="007B18E1">
              <w:rPr>
                <w:rFonts w:ascii="仿宋" w:eastAsia="仿宋" w:hAnsi="仿宋" w:hint="eastAsia"/>
                <w:sz w:val="28"/>
                <w:szCs w:val="28"/>
              </w:rPr>
              <w:t>1</w:t>
            </w:r>
          </w:p>
        </w:tc>
        <w:tc>
          <w:tcPr>
            <w:tcW w:w="2602" w:type="dxa"/>
          </w:tcPr>
          <w:p w:rsidR="00515A1B" w:rsidRPr="007B18E1" w:rsidRDefault="00515A1B">
            <w:pPr>
              <w:jc w:val="center"/>
              <w:rPr>
                <w:rFonts w:ascii="仿宋" w:eastAsia="仿宋" w:hAnsi="仿宋"/>
                <w:sz w:val="28"/>
                <w:szCs w:val="28"/>
              </w:rPr>
            </w:pPr>
          </w:p>
        </w:tc>
      </w:tr>
      <w:tr w:rsidR="00515A1B" w:rsidRPr="007B18E1" w:rsidTr="00515A1B">
        <w:tc>
          <w:tcPr>
            <w:tcW w:w="812" w:type="dxa"/>
            <w:vAlign w:val="center"/>
          </w:tcPr>
          <w:p w:rsidR="00515A1B" w:rsidRPr="007B18E1" w:rsidRDefault="00515A1B">
            <w:pPr>
              <w:jc w:val="center"/>
              <w:rPr>
                <w:rFonts w:ascii="仿宋" w:eastAsia="仿宋" w:hAnsi="仿宋"/>
                <w:sz w:val="28"/>
                <w:szCs w:val="28"/>
              </w:rPr>
            </w:pPr>
            <w:r w:rsidRPr="007B18E1">
              <w:rPr>
                <w:rFonts w:ascii="仿宋" w:eastAsia="仿宋" w:hAnsi="仿宋" w:hint="eastAsia"/>
                <w:sz w:val="28"/>
                <w:szCs w:val="28"/>
              </w:rPr>
              <w:t>2</w:t>
            </w:r>
          </w:p>
        </w:tc>
        <w:tc>
          <w:tcPr>
            <w:tcW w:w="1400" w:type="dxa"/>
            <w:vAlign w:val="center"/>
          </w:tcPr>
          <w:p w:rsidR="00515A1B" w:rsidRPr="007B18E1" w:rsidRDefault="00515A1B">
            <w:pPr>
              <w:jc w:val="center"/>
              <w:rPr>
                <w:rFonts w:ascii="仿宋" w:eastAsia="仿宋" w:hAnsi="仿宋"/>
                <w:sz w:val="28"/>
                <w:szCs w:val="28"/>
              </w:rPr>
            </w:pPr>
            <w:r w:rsidRPr="007B18E1">
              <w:rPr>
                <w:rFonts w:ascii="仿宋" w:eastAsia="仿宋" w:hAnsi="仿宋"/>
                <w:sz w:val="28"/>
                <w:szCs w:val="28"/>
              </w:rPr>
              <w:t>温控装置</w:t>
            </w:r>
          </w:p>
        </w:tc>
        <w:tc>
          <w:tcPr>
            <w:tcW w:w="2291" w:type="dxa"/>
            <w:vAlign w:val="center"/>
          </w:tcPr>
          <w:p w:rsidR="00515A1B" w:rsidRPr="007B18E1" w:rsidRDefault="00515A1B" w:rsidP="00E37AE7">
            <w:pPr>
              <w:jc w:val="center"/>
              <w:rPr>
                <w:rFonts w:ascii="仿宋" w:eastAsia="仿宋" w:hAnsi="仿宋"/>
                <w:sz w:val="28"/>
                <w:szCs w:val="28"/>
              </w:rPr>
            </w:pPr>
            <w:r w:rsidRPr="007B18E1">
              <w:rPr>
                <w:rFonts w:ascii="仿宋" w:eastAsia="仿宋" w:hAnsi="仿宋" w:hint="eastAsia"/>
                <w:sz w:val="28"/>
                <w:szCs w:val="28"/>
              </w:rPr>
              <w:t>DN25</w:t>
            </w:r>
          </w:p>
        </w:tc>
        <w:tc>
          <w:tcPr>
            <w:tcW w:w="1417" w:type="dxa"/>
            <w:vAlign w:val="center"/>
          </w:tcPr>
          <w:p w:rsidR="00515A1B" w:rsidRPr="007B18E1" w:rsidRDefault="00515A1B">
            <w:pPr>
              <w:jc w:val="center"/>
              <w:rPr>
                <w:rFonts w:ascii="仿宋" w:eastAsia="仿宋" w:hAnsi="仿宋"/>
                <w:sz w:val="28"/>
                <w:szCs w:val="28"/>
              </w:rPr>
            </w:pPr>
            <w:r w:rsidRPr="007B18E1">
              <w:rPr>
                <w:rFonts w:ascii="仿宋" w:eastAsia="仿宋" w:hAnsi="仿宋" w:hint="eastAsia"/>
                <w:sz w:val="28"/>
                <w:szCs w:val="28"/>
              </w:rPr>
              <w:t>1</w:t>
            </w:r>
          </w:p>
        </w:tc>
        <w:tc>
          <w:tcPr>
            <w:tcW w:w="2602" w:type="dxa"/>
          </w:tcPr>
          <w:p w:rsidR="00515A1B" w:rsidRPr="007B18E1" w:rsidRDefault="00515A1B">
            <w:pPr>
              <w:jc w:val="center"/>
              <w:rPr>
                <w:rFonts w:ascii="仿宋" w:eastAsia="仿宋" w:hAnsi="仿宋"/>
                <w:sz w:val="28"/>
                <w:szCs w:val="28"/>
              </w:rPr>
            </w:pPr>
          </w:p>
        </w:tc>
      </w:tr>
      <w:tr w:rsidR="00515A1B" w:rsidRPr="007B18E1" w:rsidTr="00515A1B">
        <w:tc>
          <w:tcPr>
            <w:tcW w:w="812" w:type="dxa"/>
            <w:vAlign w:val="center"/>
          </w:tcPr>
          <w:p w:rsidR="00515A1B" w:rsidRPr="007B18E1" w:rsidRDefault="00515A1B">
            <w:pPr>
              <w:jc w:val="center"/>
              <w:rPr>
                <w:rFonts w:ascii="仿宋" w:eastAsia="仿宋" w:hAnsi="仿宋"/>
                <w:sz w:val="28"/>
                <w:szCs w:val="28"/>
              </w:rPr>
            </w:pPr>
            <w:r w:rsidRPr="007B18E1">
              <w:rPr>
                <w:rFonts w:ascii="仿宋" w:eastAsia="仿宋" w:hAnsi="仿宋" w:hint="eastAsia"/>
                <w:sz w:val="28"/>
                <w:szCs w:val="28"/>
              </w:rPr>
              <w:t>3</w:t>
            </w:r>
          </w:p>
        </w:tc>
        <w:tc>
          <w:tcPr>
            <w:tcW w:w="1400" w:type="dxa"/>
            <w:vAlign w:val="center"/>
          </w:tcPr>
          <w:p w:rsidR="00515A1B" w:rsidRPr="007B18E1" w:rsidRDefault="00515A1B">
            <w:pPr>
              <w:jc w:val="center"/>
              <w:rPr>
                <w:rFonts w:ascii="仿宋" w:eastAsia="仿宋" w:hAnsi="仿宋"/>
                <w:sz w:val="28"/>
                <w:szCs w:val="28"/>
              </w:rPr>
            </w:pPr>
            <w:r w:rsidRPr="007B18E1">
              <w:rPr>
                <w:rFonts w:ascii="仿宋" w:eastAsia="仿宋" w:hAnsi="仿宋"/>
                <w:sz w:val="28"/>
                <w:szCs w:val="28"/>
              </w:rPr>
              <w:t>温控装置</w:t>
            </w:r>
          </w:p>
        </w:tc>
        <w:tc>
          <w:tcPr>
            <w:tcW w:w="2291" w:type="dxa"/>
            <w:vAlign w:val="center"/>
          </w:tcPr>
          <w:p w:rsidR="00515A1B" w:rsidRPr="007B18E1" w:rsidRDefault="00515A1B" w:rsidP="00E37AE7">
            <w:pPr>
              <w:jc w:val="center"/>
              <w:rPr>
                <w:rFonts w:ascii="仿宋" w:eastAsia="仿宋" w:hAnsi="仿宋"/>
                <w:sz w:val="28"/>
                <w:szCs w:val="28"/>
              </w:rPr>
            </w:pPr>
            <w:r w:rsidRPr="007B18E1">
              <w:rPr>
                <w:rFonts w:ascii="仿宋" w:eastAsia="仿宋" w:hAnsi="仿宋" w:hint="eastAsia"/>
                <w:sz w:val="28"/>
                <w:szCs w:val="28"/>
              </w:rPr>
              <w:t>DN32</w:t>
            </w:r>
          </w:p>
        </w:tc>
        <w:tc>
          <w:tcPr>
            <w:tcW w:w="1417" w:type="dxa"/>
            <w:vAlign w:val="center"/>
          </w:tcPr>
          <w:p w:rsidR="00515A1B" w:rsidRPr="007B18E1" w:rsidRDefault="00515A1B">
            <w:pPr>
              <w:jc w:val="center"/>
              <w:rPr>
                <w:rFonts w:ascii="仿宋" w:eastAsia="仿宋" w:hAnsi="仿宋"/>
                <w:sz w:val="28"/>
                <w:szCs w:val="28"/>
              </w:rPr>
            </w:pPr>
            <w:r w:rsidRPr="007B18E1">
              <w:rPr>
                <w:rFonts w:ascii="仿宋" w:eastAsia="仿宋" w:hAnsi="仿宋" w:hint="eastAsia"/>
                <w:sz w:val="28"/>
                <w:szCs w:val="28"/>
              </w:rPr>
              <w:t>1</w:t>
            </w:r>
          </w:p>
        </w:tc>
        <w:tc>
          <w:tcPr>
            <w:tcW w:w="2602" w:type="dxa"/>
          </w:tcPr>
          <w:p w:rsidR="00515A1B" w:rsidRPr="007B18E1" w:rsidRDefault="00515A1B">
            <w:pPr>
              <w:jc w:val="center"/>
              <w:rPr>
                <w:rFonts w:ascii="仿宋" w:eastAsia="仿宋" w:hAnsi="仿宋"/>
                <w:sz w:val="28"/>
                <w:szCs w:val="28"/>
              </w:rPr>
            </w:pPr>
          </w:p>
        </w:tc>
      </w:tr>
      <w:tr w:rsidR="00515A1B" w:rsidRPr="007B18E1" w:rsidTr="00515A1B">
        <w:tc>
          <w:tcPr>
            <w:tcW w:w="812" w:type="dxa"/>
            <w:vAlign w:val="center"/>
          </w:tcPr>
          <w:p w:rsidR="00515A1B" w:rsidRPr="007B18E1" w:rsidRDefault="00515A1B">
            <w:pPr>
              <w:jc w:val="center"/>
              <w:rPr>
                <w:rFonts w:ascii="仿宋" w:eastAsia="仿宋" w:hAnsi="仿宋"/>
                <w:sz w:val="28"/>
                <w:szCs w:val="28"/>
              </w:rPr>
            </w:pPr>
            <w:r w:rsidRPr="007B18E1">
              <w:rPr>
                <w:rFonts w:ascii="仿宋" w:eastAsia="仿宋" w:hAnsi="仿宋" w:hint="eastAsia"/>
                <w:sz w:val="28"/>
                <w:szCs w:val="28"/>
              </w:rPr>
              <w:t>4</w:t>
            </w:r>
          </w:p>
        </w:tc>
        <w:tc>
          <w:tcPr>
            <w:tcW w:w="1400" w:type="dxa"/>
            <w:vAlign w:val="center"/>
          </w:tcPr>
          <w:p w:rsidR="00515A1B" w:rsidRPr="007B18E1" w:rsidRDefault="00515A1B">
            <w:pPr>
              <w:jc w:val="center"/>
              <w:rPr>
                <w:rFonts w:ascii="仿宋" w:eastAsia="仿宋" w:hAnsi="仿宋"/>
                <w:sz w:val="28"/>
                <w:szCs w:val="28"/>
              </w:rPr>
            </w:pPr>
            <w:r w:rsidRPr="007B18E1">
              <w:rPr>
                <w:rFonts w:ascii="仿宋" w:eastAsia="仿宋" w:hAnsi="仿宋"/>
                <w:sz w:val="28"/>
                <w:szCs w:val="28"/>
              </w:rPr>
              <w:t>温控装置</w:t>
            </w:r>
          </w:p>
        </w:tc>
        <w:tc>
          <w:tcPr>
            <w:tcW w:w="2291" w:type="dxa"/>
            <w:vAlign w:val="center"/>
          </w:tcPr>
          <w:p w:rsidR="00515A1B" w:rsidRPr="007B18E1" w:rsidRDefault="00515A1B">
            <w:pPr>
              <w:jc w:val="center"/>
              <w:rPr>
                <w:rFonts w:ascii="仿宋" w:eastAsia="仿宋" w:hAnsi="仿宋"/>
                <w:sz w:val="28"/>
                <w:szCs w:val="28"/>
              </w:rPr>
            </w:pPr>
            <w:r w:rsidRPr="007B18E1">
              <w:rPr>
                <w:rFonts w:ascii="仿宋" w:eastAsia="仿宋" w:hAnsi="仿宋" w:hint="eastAsia"/>
                <w:sz w:val="28"/>
                <w:szCs w:val="28"/>
              </w:rPr>
              <w:t>DN40</w:t>
            </w:r>
          </w:p>
        </w:tc>
        <w:tc>
          <w:tcPr>
            <w:tcW w:w="1417" w:type="dxa"/>
            <w:vAlign w:val="center"/>
          </w:tcPr>
          <w:p w:rsidR="00515A1B" w:rsidRPr="007B18E1" w:rsidRDefault="00515A1B">
            <w:pPr>
              <w:jc w:val="center"/>
              <w:rPr>
                <w:rFonts w:ascii="仿宋" w:eastAsia="仿宋" w:hAnsi="仿宋"/>
                <w:sz w:val="28"/>
                <w:szCs w:val="28"/>
              </w:rPr>
            </w:pPr>
            <w:r w:rsidRPr="007B18E1">
              <w:rPr>
                <w:rFonts w:ascii="仿宋" w:eastAsia="仿宋" w:hAnsi="仿宋" w:hint="eastAsia"/>
                <w:sz w:val="28"/>
                <w:szCs w:val="28"/>
              </w:rPr>
              <w:t>1</w:t>
            </w:r>
          </w:p>
        </w:tc>
        <w:tc>
          <w:tcPr>
            <w:tcW w:w="2602" w:type="dxa"/>
          </w:tcPr>
          <w:p w:rsidR="00515A1B" w:rsidRPr="007B18E1" w:rsidRDefault="00515A1B">
            <w:pPr>
              <w:jc w:val="center"/>
              <w:rPr>
                <w:rFonts w:ascii="仿宋" w:eastAsia="仿宋" w:hAnsi="仿宋"/>
                <w:sz w:val="28"/>
                <w:szCs w:val="28"/>
              </w:rPr>
            </w:pPr>
          </w:p>
        </w:tc>
      </w:tr>
      <w:tr w:rsidR="00DB2A86" w:rsidRPr="007B18E1" w:rsidTr="008365E1">
        <w:tc>
          <w:tcPr>
            <w:tcW w:w="2212" w:type="dxa"/>
            <w:gridSpan w:val="2"/>
            <w:vAlign w:val="center"/>
          </w:tcPr>
          <w:p w:rsidR="00DB2A86" w:rsidRPr="007B18E1" w:rsidRDefault="00DB2A86">
            <w:pPr>
              <w:jc w:val="center"/>
              <w:rPr>
                <w:rFonts w:ascii="仿宋" w:eastAsia="仿宋" w:hAnsi="仿宋"/>
                <w:sz w:val="28"/>
                <w:szCs w:val="28"/>
              </w:rPr>
            </w:pPr>
            <w:r w:rsidRPr="007B18E1">
              <w:rPr>
                <w:rFonts w:ascii="仿宋" w:eastAsia="仿宋" w:hAnsi="仿宋"/>
                <w:sz w:val="28"/>
                <w:szCs w:val="28"/>
              </w:rPr>
              <w:t>合计</w:t>
            </w:r>
            <w:r w:rsidRPr="007B18E1">
              <w:rPr>
                <w:rFonts w:ascii="仿宋" w:eastAsia="仿宋" w:hAnsi="仿宋" w:hint="eastAsia"/>
                <w:sz w:val="28"/>
                <w:szCs w:val="28"/>
              </w:rPr>
              <w:t>（元）：</w:t>
            </w:r>
          </w:p>
        </w:tc>
        <w:tc>
          <w:tcPr>
            <w:tcW w:w="6310" w:type="dxa"/>
            <w:gridSpan w:val="3"/>
          </w:tcPr>
          <w:p w:rsidR="00DB2A86" w:rsidRPr="007B18E1" w:rsidRDefault="00DB2A86">
            <w:pPr>
              <w:jc w:val="left"/>
              <w:rPr>
                <w:rFonts w:ascii="仿宋" w:eastAsia="仿宋" w:hAnsi="仿宋"/>
                <w:sz w:val="28"/>
                <w:szCs w:val="28"/>
              </w:rPr>
            </w:pPr>
            <w:r w:rsidRPr="007B18E1">
              <w:rPr>
                <w:rFonts w:ascii="仿宋" w:eastAsia="仿宋" w:hAnsi="仿宋" w:hint="eastAsia"/>
                <w:sz w:val="28"/>
                <w:szCs w:val="28"/>
              </w:rPr>
              <w:t>小写：</w:t>
            </w:r>
          </w:p>
          <w:p w:rsidR="00DB2A86" w:rsidRPr="007B18E1" w:rsidRDefault="00DB2A86">
            <w:pPr>
              <w:jc w:val="left"/>
              <w:rPr>
                <w:rFonts w:ascii="仿宋" w:eastAsia="仿宋" w:hAnsi="仿宋"/>
                <w:sz w:val="28"/>
                <w:szCs w:val="28"/>
              </w:rPr>
            </w:pPr>
            <w:r w:rsidRPr="007B18E1">
              <w:rPr>
                <w:rFonts w:ascii="仿宋" w:eastAsia="仿宋" w:hAnsi="仿宋" w:hint="eastAsia"/>
                <w:sz w:val="28"/>
                <w:szCs w:val="28"/>
              </w:rPr>
              <w:t>大写：</w:t>
            </w:r>
          </w:p>
        </w:tc>
      </w:tr>
      <w:tr w:rsidR="00DB2A86" w:rsidRPr="007B18E1" w:rsidTr="005C5D83">
        <w:tc>
          <w:tcPr>
            <w:tcW w:w="2212" w:type="dxa"/>
            <w:gridSpan w:val="2"/>
            <w:vAlign w:val="center"/>
          </w:tcPr>
          <w:p w:rsidR="00DB2A86" w:rsidRPr="007B18E1" w:rsidRDefault="00DB2A86">
            <w:pPr>
              <w:jc w:val="center"/>
              <w:rPr>
                <w:rFonts w:ascii="仿宋" w:eastAsia="仿宋" w:hAnsi="仿宋"/>
                <w:sz w:val="28"/>
                <w:szCs w:val="28"/>
              </w:rPr>
            </w:pPr>
            <w:r w:rsidRPr="007B18E1">
              <w:rPr>
                <w:rFonts w:ascii="仿宋" w:eastAsia="仿宋" w:hAnsi="仿宋"/>
                <w:sz w:val="28"/>
                <w:szCs w:val="28"/>
              </w:rPr>
              <w:t>备注</w:t>
            </w:r>
          </w:p>
        </w:tc>
        <w:tc>
          <w:tcPr>
            <w:tcW w:w="6310" w:type="dxa"/>
            <w:gridSpan w:val="3"/>
          </w:tcPr>
          <w:p w:rsidR="00DB2A86" w:rsidRPr="007B18E1" w:rsidRDefault="00DB2A86">
            <w:pPr>
              <w:spacing w:line="360" w:lineRule="exact"/>
              <w:rPr>
                <w:rFonts w:ascii="仿宋" w:eastAsia="仿宋" w:hAnsi="仿宋"/>
                <w:sz w:val="28"/>
                <w:szCs w:val="28"/>
              </w:rPr>
            </w:pPr>
            <w:r w:rsidRPr="007B18E1">
              <w:rPr>
                <w:rFonts w:ascii="仿宋" w:eastAsia="仿宋" w:hAnsi="仿宋" w:hint="eastAsia"/>
                <w:sz w:val="28"/>
                <w:szCs w:val="28"/>
              </w:rPr>
              <w:t>1、</w:t>
            </w:r>
            <w:r w:rsidRPr="007B18E1">
              <w:rPr>
                <w:rFonts w:ascii="仿宋" w:eastAsia="仿宋" w:hAnsi="仿宋"/>
                <w:sz w:val="28"/>
                <w:szCs w:val="28"/>
              </w:rPr>
              <w:t>上述报价包括但不限于</w:t>
            </w:r>
            <w:r w:rsidRPr="007B18E1">
              <w:rPr>
                <w:rFonts w:ascii="仿宋" w:eastAsia="仿宋" w:hAnsi="仿宋" w:hint="eastAsia"/>
                <w:sz w:val="28"/>
                <w:szCs w:val="28"/>
              </w:rPr>
              <w:t>购置</w:t>
            </w:r>
            <w:r w:rsidRPr="007B18E1">
              <w:rPr>
                <w:rFonts w:ascii="仿宋" w:eastAsia="仿宋" w:hAnsi="仿宋"/>
                <w:sz w:val="28"/>
                <w:szCs w:val="28"/>
              </w:rPr>
              <w:t>费</w:t>
            </w:r>
            <w:r w:rsidRPr="007B18E1">
              <w:rPr>
                <w:rFonts w:ascii="仿宋" w:eastAsia="仿宋" w:hAnsi="仿宋" w:hint="eastAsia"/>
                <w:sz w:val="28"/>
                <w:szCs w:val="28"/>
              </w:rPr>
              <w:t>、</w:t>
            </w:r>
            <w:r w:rsidRPr="007B18E1">
              <w:rPr>
                <w:rFonts w:ascii="仿宋" w:eastAsia="仿宋" w:hAnsi="仿宋"/>
                <w:sz w:val="28"/>
                <w:szCs w:val="28"/>
              </w:rPr>
              <w:t>检测费</w:t>
            </w:r>
            <w:r w:rsidRPr="007B18E1">
              <w:rPr>
                <w:rFonts w:ascii="仿宋" w:eastAsia="仿宋" w:hAnsi="仿宋" w:hint="eastAsia"/>
                <w:sz w:val="28"/>
                <w:szCs w:val="28"/>
              </w:rPr>
              <w:t>（如有）、税费、运费、服务费等实现买受人正常使用和</w:t>
            </w:r>
            <w:proofErr w:type="gramStart"/>
            <w:r w:rsidRPr="007B18E1">
              <w:rPr>
                <w:rFonts w:ascii="仿宋" w:eastAsia="仿宋" w:hAnsi="仿宋" w:hint="eastAsia"/>
                <w:sz w:val="28"/>
                <w:szCs w:val="28"/>
              </w:rPr>
              <w:t>质保</w:t>
            </w:r>
            <w:proofErr w:type="gramEnd"/>
            <w:r w:rsidRPr="007B18E1">
              <w:rPr>
                <w:rFonts w:ascii="仿宋" w:eastAsia="仿宋" w:hAnsi="仿宋" w:hint="eastAsia"/>
                <w:sz w:val="28"/>
                <w:szCs w:val="28"/>
              </w:rPr>
              <w:t>服务的全部费用。</w:t>
            </w:r>
          </w:p>
          <w:p w:rsidR="00DB2A86" w:rsidRPr="007B18E1" w:rsidRDefault="00DB2A86" w:rsidP="00E37AE7">
            <w:pPr>
              <w:spacing w:line="360" w:lineRule="exact"/>
              <w:rPr>
                <w:rFonts w:ascii="仿宋" w:eastAsia="仿宋" w:hAnsi="仿宋"/>
                <w:sz w:val="28"/>
                <w:szCs w:val="28"/>
              </w:rPr>
            </w:pPr>
            <w:r w:rsidRPr="007B18E1">
              <w:rPr>
                <w:rFonts w:ascii="仿宋" w:eastAsia="仿宋" w:hAnsi="仿宋" w:hint="eastAsia"/>
                <w:sz w:val="28"/>
                <w:szCs w:val="28"/>
              </w:rPr>
              <w:t>2、上述合计金额大小写不一致的，以大写为准。</w:t>
            </w:r>
          </w:p>
        </w:tc>
      </w:tr>
    </w:tbl>
    <w:p w:rsidR="00C85C76" w:rsidRPr="007B18E1" w:rsidRDefault="00243C2E">
      <w:pPr>
        <w:ind w:firstLineChars="200" w:firstLine="643"/>
        <w:rPr>
          <w:rFonts w:ascii="仿宋" w:eastAsia="仿宋" w:hAnsi="仿宋"/>
          <w:b/>
          <w:sz w:val="32"/>
          <w:szCs w:val="32"/>
        </w:rPr>
      </w:pPr>
      <w:r w:rsidRPr="007B18E1">
        <w:rPr>
          <w:rFonts w:ascii="仿宋" w:eastAsia="仿宋" w:hAnsi="仿宋"/>
          <w:b/>
          <w:sz w:val="32"/>
          <w:szCs w:val="32"/>
        </w:rPr>
        <w:t>注：</w:t>
      </w:r>
      <w:r w:rsidRPr="007B18E1">
        <w:rPr>
          <w:rFonts w:ascii="仿宋" w:eastAsia="仿宋" w:hAnsi="仿宋" w:hint="eastAsia"/>
          <w:b/>
          <w:sz w:val="32"/>
          <w:szCs w:val="32"/>
        </w:rPr>
        <w:t>1、比选人不接受不平衡报价，经评审小组质疑，响应单位应在1</w:t>
      </w:r>
      <w:proofErr w:type="gramStart"/>
      <w:r w:rsidRPr="007B18E1">
        <w:rPr>
          <w:rFonts w:ascii="仿宋" w:eastAsia="仿宋" w:hAnsi="仿宋" w:hint="eastAsia"/>
          <w:b/>
          <w:sz w:val="32"/>
          <w:szCs w:val="32"/>
        </w:rPr>
        <w:t>日历天内向会议</w:t>
      </w:r>
      <w:proofErr w:type="gramEnd"/>
      <w:r w:rsidRPr="007B18E1">
        <w:rPr>
          <w:rFonts w:ascii="仿宋" w:eastAsia="仿宋" w:hAnsi="仿宋" w:hint="eastAsia"/>
          <w:b/>
          <w:sz w:val="32"/>
          <w:szCs w:val="32"/>
        </w:rPr>
        <w:t>指定接收邮箱内发送加盖公章的报价答疑文件，由评审小组会商认定，经认定报价函中所载价格存在不平衡报价的情形，评审小组有权拒绝其投报价格，但不影响已经计算的评审基准价。</w:t>
      </w:r>
    </w:p>
    <w:p w:rsidR="00C85C76" w:rsidRPr="007B18E1" w:rsidRDefault="00243C2E">
      <w:pPr>
        <w:ind w:firstLineChars="200" w:firstLine="643"/>
        <w:rPr>
          <w:rFonts w:ascii="仿宋" w:eastAsia="仿宋" w:hAnsi="仿宋"/>
          <w:b/>
          <w:sz w:val="32"/>
          <w:szCs w:val="32"/>
        </w:rPr>
      </w:pPr>
      <w:r w:rsidRPr="007B18E1">
        <w:rPr>
          <w:rFonts w:ascii="仿宋" w:eastAsia="仿宋" w:hAnsi="仿宋" w:hint="eastAsia"/>
          <w:b/>
          <w:sz w:val="32"/>
          <w:szCs w:val="32"/>
        </w:rPr>
        <w:t>2、本文件上传加盖公章的原件扫描件。</w:t>
      </w:r>
    </w:p>
    <w:p w:rsidR="00E37AE7" w:rsidRPr="007B18E1" w:rsidRDefault="00E37AE7">
      <w:pPr>
        <w:ind w:firstLineChars="200" w:firstLine="643"/>
        <w:rPr>
          <w:rFonts w:ascii="仿宋" w:eastAsia="仿宋" w:hAnsi="仿宋"/>
          <w:b/>
          <w:sz w:val="32"/>
          <w:szCs w:val="32"/>
        </w:rPr>
      </w:pPr>
    </w:p>
    <w:p w:rsidR="00E37AE7" w:rsidRPr="007B18E1" w:rsidRDefault="00E37AE7">
      <w:pPr>
        <w:ind w:firstLineChars="200" w:firstLine="643"/>
        <w:rPr>
          <w:rFonts w:ascii="仿宋" w:eastAsia="仿宋" w:hAnsi="仿宋"/>
          <w:b/>
          <w:sz w:val="32"/>
          <w:szCs w:val="32"/>
        </w:rPr>
      </w:pPr>
    </w:p>
    <w:p w:rsidR="00E37AE7" w:rsidRPr="007B18E1" w:rsidRDefault="00E37AE7">
      <w:pPr>
        <w:ind w:firstLineChars="200" w:firstLine="643"/>
        <w:rPr>
          <w:rFonts w:ascii="仿宋" w:eastAsia="仿宋" w:hAnsi="仿宋"/>
          <w:b/>
          <w:sz w:val="32"/>
          <w:szCs w:val="32"/>
        </w:rPr>
      </w:pPr>
    </w:p>
    <w:sectPr w:rsidR="00E37AE7" w:rsidRPr="007B18E1" w:rsidSect="00C85C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B06" w:rsidRDefault="00982B06" w:rsidP="003C36D2">
      <w:r>
        <w:separator/>
      </w:r>
    </w:p>
  </w:endnote>
  <w:endnote w:type="continuationSeparator" w:id="0">
    <w:p w:rsidR="00982B06" w:rsidRDefault="00982B06" w:rsidP="003C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B06" w:rsidRDefault="00982B06" w:rsidP="003C36D2">
      <w:r>
        <w:separator/>
      </w:r>
    </w:p>
  </w:footnote>
  <w:footnote w:type="continuationSeparator" w:id="0">
    <w:p w:rsidR="00982B06" w:rsidRDefault="00982B06" w:rsidP="003C3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64D8"/>
    <w:rsid w:val="000210C9"/>
    <w:rsid w:val="00022959"/>
    <w:rsid w:val="000E7630"/>
    <w:rsid w:val="0010397A"/>
    <w:rsid w:val="001042C2"/>
    <w:rsid w:val="00150D97"/>
    <w:rsid w:val="00172660"/>
    <w:rsid w:val="00191B7E"/>
    <w:rsid w:val="001A4A7A"/>
    <w:rsid w:val="00207EAA"/>
    <w:rsid w:val="00223E53"/>
    <w:rsid w:val="00243C2E"/>
    <w:rsid w:val="002471E9"/>
    <w:rsid w:val="0026331F"/>
    <w:rsid w:val="002B2E0E"/>
    <w:rsid w:val="002B35E5"/>
    <w:rsid w:val="002F4667"/>
    <w:rsid w:val="002F6D69"/>
    <w:rsid w:val="003164D8"/>
    <w:rsid w:val="00322E09"/>
    <w:rsid w:val="003270B5"/>
    <w:rsid w:val="003622BA"/>
    <w:rsid w:val="00362514"/>
    <w:rsid w:val="003C36D2"/>
    <w:rsid w:val="00483AF4"/>
    <w:rsid w:val="004A2BCC"/>
    <w:rsid w:val="00515A1B"/>
    <w:rsid w:val="00572B1E"/>
    <w:rsid w:val="00586AA0"/>
    <w:rsid w:val="00592C3A"/>
    <w:rsid w:val="005F65A7"/>
    <w:rsid w:val="005F7646"/>
    <w:rsid w:val="00601317"/>
    <w:rsid w:val="00606426"/>
    <w:rsid w:val="00611CA6"/>
    <w:rsid w:val="006162D6"/>
    <w:rsid w:val="0064477D"/>
    <w:rsid w:val="006632F1"/>
    <w:rsid w:val="00666501"/>
    <w:rsid w:val="00674855"/>
    <w:rsid w:val="0069051A"/>
    <w:rsid w:val="006D22C5"/>
    <w:rsid w:val="006E5C4C"/>
    <w:rsid w:val="0070180E"/>
    <w:rsid w:val="00714BED"/>
    <w:rsid w:val="00751F32"/>
    <w:rsid w:val="00772BA3"/>
    <w:rsid w:val="00780CB4"/>
    <w:rsid w:val="007A1B92"/>
    <w:rsid w:val="007B18E1"/>
    <w:rsid w:val="007E76A0"/>
    <w:rsid w:val="007F34E5"/>
    <w:rsid w:val="008975E4"/>
    <w:rsid w:val="008A2492"/>
    <w:rsid w:val="00927949"/>
    <w:rsid w:val="00957434"/>
    <w:rsid w:val="00964F37"/>
    <w:rsid w:val="00976672"/>
    <w:rsid w:val="00982B06"/>
    <w:rsid w:val="009B197C"/>
    <w:rsid w:val="009C4A9D"/>
    <w:rsid w:val="009D3140"/>
    <w:rsid w:val="00A339B3"/>
    <w:rsid w:val="00A344B3"/>
    <w:rsid w:val="00A35D1F"/>
    <w:rsid w:val="00A717AE"/>
    <w:rsid w:val="00A812E7"/>
    <w:rsid w:val="00AC2AC6"/>
    <w:rsid w:val="00AE29EA"/>
    <w:rsid w:val="00AF3A44"/>
    <w:rsid w:val="00B418FF"/>
    <w:rsid w:val="00B468D6"/>
    <w:rsid w:val="00B71F56"/>
    <w:rsid w:val="00BA180A"/>
    <w:rsid w:val="00BA275F"/>
    <w:rsid w:val="00BD4021"/>
    <w:rsid w:val="00C133FB"/>
    <w:rsid w:val="00C212EA"/>
    <w:rsid w:val="00C2394E"/>
    <w:rsid w:val="00C500FB"/>
    <w:rsid w:val="00C85C76"/>
    <w:rsid w:val="00C9122E"/>
    <w:rsid w:val="00C962BA"/>
    <w:rsid w:val="00CD4F55"/>
    <w:rsid w:val="00CF4D45"/>
    <w:rsid w:val="00D076C9"/>
    <w:rsid w:val="00D67A6A"/>
    <w:rsid w:val="00D8006A"/>
    <w:rsid w:val="00DB2A86"/>
    <w:rsid w:val="00DC0EB7"/>
    <w:rsid w:val="00DD7371"/>
    <w:rsid w:val="00DE4B8F"/>
    <w:rsid w:val="00E00B98"/>
    <w:rsid w:val="00E37AE7"/>
    <w:rsid w:val="00E94FDB"/>
    <w:rsid w:val="00EB403C"/>
    <w:rsid w:val="00EC6259"/>
    <w:rsid w:val="00EC76D7"/>
    <w:rsid w:val="00ED13A5"/>
    <w:rsid w:val="00EE1691"/>
    <w:rsid w:val="00EF73A6"/>
    <w:rsid w:val="00F03C8A"/>
    <w:rsid w:val="00F77BDE"/>
    <w:rsid w:val="1D5441E5"/>
    <w:rsid w:val="27C029DE"/>
    <w:rsid w:val="542A073F"/>
    <w:rsid w:val="631973EC"/>
    <w:rsid w:val="743677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5C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85C76"/>
    <w:pPr>
      <w:tabs>
        <w:tab w:val="center" w:pos="4153"/>
        <w:tab w:val="right" w:pos="8306"/>
      </w:tabs>
      <w:snapToGrid w:val="0"/>
      <w:jc w:val="left"/>
    </w:pPr>
    <w:rPr>
      <w:sz w:val="18"/>
      <w:szCs w:val="18"/>
    </w:rPr>
  </w:style>
  <w:style w:type="paragraph" w:styleId="a4">
    <w:name w:val="header"/>
    <w:basedOn w:val="a"/>
    <w:link w:val="Char0"/>
    <w:qFormat/>
    <w:rsid w:val="00C85C76"/>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C85C7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qFormat/>
    <w:rsid w:val="00C85C76"/>
    <w:rPr>
      <w:color w:val="0563C1" w:themeColor="hyperlink"/>
      <w:u w:val="single"/>
    </w:rPr>
  </w:style>
  <w:style w:type="character" w:customStyle="1" w:styleId="Char0">
    <w:name w:val="页眉 Char"/>
    <w:basedOn w:val="a0"/>
    <w:link w:val="a4"/>
    <w:qFormat/>
    <w:rsid w:val="00C85C76"/>
    <w:rPr>
      <w:kern w:val="2"/>
      <w:sz w:val="18"/>
      <w:szCs w:val="18"/>
    </w:rPr>
  </w:style>
  <w:style w:type="character" w:customStyle="1" w:styleId="Char">
    <w:name w:val="页脚 Char"/>
    <w:basedOn w:val="a0"/>
    <w:link w:val="a3"/>
    <w:qFormat/>
    <w:rsid w:val="00C85C76"/>
    <w:rPr>
      <w:kern w:val="2"/>
      <w:sz w:val="18"/>
      <w:szCs w:val="18"/>
    </w:rPr>
  </w:style>
  <w:style w:type="paragraph" w:customStyle="1" w:styleId="2">
    <w:name w:val="正文_2"/>
    <w:basedOn w:val="a"/>
    <w:qFormat/>
    <w:rsid w:val="003622BA"/>
    <w:rPr>
      <w:rFonts w:ascii="Calibri" w:eastAsia="宋体" w:hAnsi="Calibri" w:cs="Times New Roman"/>
    </w:rPr>
  </w:style>
  <w:style w:type="paragraph" w:customStyle="1" w:styleId="Default">
    <w:name w:val="Default"/>
    <w:qFormat/>
    <w:rsid w:val="0026331F"/>
    <w:pPr>
      <w:widowControl w:val="0"/>
      <w:autoSpaceDE w:val="0"/>
      <w:autoSpaceDN w:val="0"/>
      <w:adjustRightInd w:val="0"/>
    </w:pPr>
    <w:rPr>
      <w:rFonts w:ascii="宋体" w:eastAsia="宋体" w:hAnsi="Calibri" w:cs="宋体"/>
      <w:color w:val="000000"/>
      <w:sz w:val="24"/>
      <w:szCs w:val="24"/>
    </w:rPr>
  </w:style>
  <w:style w:type="paragraph" w:customStyle="1" w:styleId="CM6">
    <w:name w:val="CM6"/>
    <w:basedOn w:val="Default"/>
    <w:next w:val="Default"/>
    <w:qFormat/>
    <w:rsid w:val="0026331F"/>
    <w:pPr>
      <w:spacing w:line="546" w:lineRule="atLeast"/>
    </w:pPr>
    <w:rPr>
      <w:rFonts w:ascii="黑体" w:eastAsia="黑体" w:hAnsi="Times New Roman" w:cs="黑体"/>
      <w:color w:val="auto"/>
    </w:rPr>
  </w:style>
  <w:style w:type="paragraph" w:styleId="a7">
    <w:name w:val="Balloon Text"/>
    <w:basedOn w:val="a"/>
    <w:link w:val="Char1"/>
    <w:rsid w:val="00A344B3"/>
    <w:rPr>
      <w:sz w:val="18"/>
      <w:szCs w:val="18"/>
    </w:rPr>
  </w:style>
  <w:style w:type="character" w:customStyle="1" w:styleId="Char1">
    <w:name w:val="批注框文本 Char"/>
    <w:basedOn w:val="a0"/>
    <w:link w:val="a7"/>
    <w:rsid w:val="00A344B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zgr.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E303B4-47C1-4C92-A2BF-FCA9CF522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23</Pages>
  <Words>1278</Words>
  <Characters>7288</Characters>
  <Application>Microsoft Office Word</Application>
  <DocSecurity>0</DocSecurity>
  <Lines>60</Lines>
  <Paragraphs>17</Paragraphs>
  <ScaleCrop>false</ScaleCrop>
  <Company>微软中国</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12</cp:revision>
  <cp:lastPrinted>2021-03-18T09:46:00Z</cp:lastPrinted>
  <dcterms:created xsi:type="dcterms:W3CDTF">2021-04-24T10:24:00Z</dcterms:created>
  <dcterms:modified xsi:type="dcterms:W3CDTF">2021-04-26T04:02:00Z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